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5BB28" w14:textId="77777777" w:rsidR="00541D39" w:rsidRDefault="00DC0427" w:rsidP="00DC0427">
      <w:pPr>
        <w:tabs>
          <w:tab w:val="left" w:pos="2643"/>
        </w:tabs>
        <w:spacing w:line="319" w:lineRule="exact"/>
        <w:ind w:left="553"/>
        <w:rPr>
          <w:sz w:val="28"/>
        </w:rPr>
      </w:pPr>
      <w:r>
        <w:rPr>
          <w:b/>
          <w:spacing w:val="-6"/>
          <w:sz w:val="28"/>
        </w:rPr>
        <w:t xml:space="preserve">                                                </w:t>
      </w:r>
      <w:r w:rsidR="00CE1BFA">
        <w:rPr>
          <w:b/>
          <w:spacing w:val="-6"/>
          <w:sz w:val="28"/>
        </w:rPr>
        <w:t>Договор</w:t>
      </w:r>
      <w:r w:rsidR="00CE1BFA">
        <w:rPr>
          <w:b/>
          <w:spacing w:val="-16"/>
          <w:sz w:val="28"/>
        </w:rPr>
        <w:t xml:space="preserve"> </w:t>
      </w:r>
      <w:r w:rsidR="00CE1BFA">
        <w:rPr>
          <w:b/>
          <w:sz w:val="28"/>
        </w:rPr>
        <w:t>№</w:t>
      </w:r>
      <w:r w:rsidR="00CE1BFA">
        <w:rPr>
          <w:sz w:val="28"/>
          <w:u w:val="single"/>
        </w:rPr>
        <w:t xml:space="preserve"> </w:t>
      </w:r>
      <w:r w:rsidR="00CE1BFA">
        <w:rPr>
          <w:sz w:val="28"/>
          <w:u w:val="single"/>
        </w:rPr>
        <w:tab/>
      </w:r>
    </w:p>
    <w:p w14:paraId="1BA9E98A" w14:textId="77777777" w:rsidR="00541D39" w:rsidRPr="00DC0427" w:rsidRDefault="00DC0427" w:rsidP="00DC0427">
      <w:pPr>
        <w:tabs>
          <w:tab w:val="left" w:pos="2915"/>
        </w:tabs>
        <w:spacing w:line="319" w:lineRule="exact"/>
        <w:rPr>
          <w:sz w:val="28"/>
        </w:rPr>
      </w:pPr>
      <w:r>
        <w:rPr>
          <w:spacing w:val="-5"/>
          <w:sz w:val="28"/>
        </w:rPr>
        <w:t xml:space="preserve">                 </w:t>
      </w:r>
      <w:r w:rsidR="00CE1BFA" w:rsidRPr="00DC0427">
        <w:rPr>
          <w:spacing w:val="-5"/>
          <w:sz w:val="28"/>
        </w:rPr>
        <w:t xml:space="preserve">предоставлении </w:t>
      </w:r>
      <w:r w:rsidR="00CE1BFA" w:rsidRPr="00DC0427">
        <w:rPr>
          <w:spacing w:val="-4"/>
          <w:sz w:val="28"/>
        </w:rPr>
        <w:t xml:space="preserve">социальных </w:t>
      </w:r>
      <w:r w:rsidR="00CE1BFA" w:rsidRPr="00DC0427">
        <w:rPr>
          <w:spacing w:val="-5"/>
          <w:sz w:val="28"/>
        </w:rPr>
        <w:t xml:space="preserve">услуг </w:t>
      </w:r>
      <w:r w:rsidR="007D267F">
        <w:rPr>
          <w:spacing w:val="-5"/>
          <w:sz w:val="28"/>
        </w:rPr>
        <w:t xml:space="preserve">в </w:t>
      </w:r>
      <w:r w:rsidRPr="00DC0427">
        <w:rPr>
          <w:spacing w:val="-5"/>
          <w:sz w:val="28"/>
        </w:rPr>
        <w:t>стационарной форме</w:t>
      </w:r>
    </w:p>
    <w:p w14:paraId="60711E49" w14:textId="77777777" w:rsidR="00541D39" w:rsidRDefault="00541D39">
      <w:pPr>
        <w:pStyle w:val="a3"/>
        <w:ind w:left="0" w:firstLine="0"/>
        <w:jc w:val="left"/>
        <w:rPr>
          <w:sz w:val="20"/>
        </w:rPr>
      </w:pPr>
    </w:p>
    <w:p w14:paraId="6EA3B779" w14:textId="77777777" w:rsidR="00541D39" w:rsidRDefault="00541D39">
      <w:pPr>
        <w:pStyle w:val="a3"/>
        <w:spacing w:before="10"/>
        <w:ind w:left="0" w:firstLine="0"/>
        <w:jc w:val="left"/>
      </w:pPr>
    </w:p>
    <w:p w14:paraId="19C29ECF" w14:textId="77777777" w:rsidR="00541D39" w:rsidRDefault="00CE1BFA">
      <w:pPr>
        <w:pStyle w:val="a3"/>
        <w:tabs>
          <w:tab w:val="left" w:pos="6650"/>
          <w:tab w:val="left" w:pos="7199"/>
          <w:tab w:val="left" w:pos="8392"/>
        </w:tabs>
        <w:spacing w:before="87"/>
        <w:ind w:firstLine="0"/>
        <w:jc w:val="left"/>
      </w:pPr>
      <w:r>
        <w:rPr>
          <w:spacing w:val="-7"/>
        </w:rPr>
        <w:t>г. Иваново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>
        <w:rPr>
          <w:spacing w:val="-8"/>
        </w:rPr>
        <w:t>2020</w:t>
      </w:r>
      <w:r>
        <w:rPr>
          <w:spacing w:val="-16"/>
        </w:rPr>
        <w:t xml:space="preserve"> </w:t>
      </w:r>
      <w:r>
        <w:rPr>
          <w:spacing w:val="-7"/>
        </w:rPr>
        <w:t>года</w:t>
      </w:r>
    </w:p>
    <w:p w14:paraId="5A533CCB" w14:textId="77777777" w:rsidR="00541D39" w:rsidRDefault="00541D39">
      <w:pPr>
        <w:pStyle w:val="a3"/>
        <w:spacing w:before="10"/>
        <w:ind w:left="0" w:firstLine="0"/>
        <w:jc w:val="left"/>
        <w:rPr>
          <w:sz w:val="27"/>
        </w:rPr>
      </w:pPr>
    </w:p>
    <w:p w14:paraId="46503088" w14:textId="77777777" w:rsidR="00541D39" w:rsidRDefault="00CE1BFA">
      <w:pPr>
        <w:pStyle w:val="a3"/>
        <w:spacing w:after="12"/>
        <w:ind w:right="348"/>
      </w:pPr>
      <w:r w:rsidRPr="00CE1BFA">
        <w:t>Ивановская областная Общественная Организация «Общественный комитет защиты детства, семьи и нравственности «КОЛЫБЕЛЬ»</w:t>
      </w:r>
      <w:r>
        <w:t>, именуемый в дальнейшем Поставщик, в лице председателя Язевой Елены Викторовны, действующего на основании Устава, с одной стороны, и гражданин (или его законный представитель)</w: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823"/>
        <w:gridCol w:w="850"/>
        <w:gridCol w:w="405"/>
        <w:gridCol w:w="857"/>
        <w:gridCol w:w="2265"/>
        <w:gridCol w:w="838"/>
        <w:gridCol w:w="796"/>
        <w:gridCol w:w="1378"/>
        <w:gridCol w:w="671"/>
      </w:tblGrid>
      <w:tr w:rsidR="00541D39" w14:paraId="53569FC2" w14:textId="77777777">
        <w:trPr>
          <w:trHeight w:val="317"/>
        </w:trPr>
        <w:tc>
          <w:tcPr>
            <w:tcW w:w="6200" w:type="dxa"/>
            <w:gridSpan w:val="5"/>
          </w:tcPr>
          <w:p w14:paraId="0D62A3C1" w14:textId="77777777" w:rsidR="00541D39" w:rsidRDefault="00CE1BFA" w:rsidP="00CE1BFA">
            <w:pPr>
              <w:pStyle w:val="TableParagraph"/>
              <w:tabs>
                <w:tab w:val="left" w:pos="3366"/>
                <w:tab w:val="left" w:pos="9465"/>
              </w:tabs>
              <w:spacing w:line="298" w:lineRule="exact"/>
              <w:ind w:right="-3269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838" w:type="dxa"/>
          </w:tcPr>
          <w:p w14:paraId="1C30EE7E" w14:textId="77777777" w:rsidR="00541D39" w:rsidRDefault="00541D3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96" w:type="dxa"/>
          </w:tcPr>
          <w:p w14:paraId="1C3A2746" w14:textId="77777777" w:rsidR="00541D39" w:rsidRDefault="00541D3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78" w:type="dxa"/>
          </w:tcPr>
          <w:p w14:paraId="7E01778D" w14:textId="77777777" w:rsidR="00541D39" w:rsidRDefault="00541D3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1" w:type="dxa"/>
          </w:tcPr>
          <w:p w14:paraId="1954553C" w14:textId="77777777" w:rsidR="00541D39" w:rsidRDefault="00CE1BFA">
            <w:pPr>
              <w:pStyle w:val="TableParagraph"/>
              <w:spacing w:line="298" w:lineRule="exact"/>
              <w:ind w:right="23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,</w:t>
            </w:r>
          </w:p>
        </w:tc>
      </w:tr>
      <w:tr w:rsidR="00541D39" w14:paraId="38878828" w14:textId="77777777">
        <w:trPr>
          <w:trHeight w:val="305"/>
        </w:trPr>
        <w:tc>
          <w:tcPr>
            <w:tcW w:w="9883" w:type="dxa"/>
            <w:gridSpan w:val="9"/>
          </w:tcPr>
          <w:p w14:paraId="3D3BC1D3" w14:textId="77777777" w:rsidR="00541D39" w:rsidRDefault="00CE1BFA">
            <w:pPr>
              <w:pStyle w:val="TableParagraph"/>
              <w:spacing w:line="275" w:lineRule="exact"/>
              <w:ind w:left="2830" w:right="3248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полностью)</w:t>
            </w:r>
          </w:p>
        </w:tc>
      </w:tr>
      <w:tr w:rsidR="00541D39" w14:paraId="2BA850A8" w14:textId="77777777">
        <w:trPr>
          <w:trHeight w:val="352"/>
        </w:trPr>
        <w:tc>
          <w:tcPr>
            <w:tcW w:w="1823" w:type="dxa"/>
          </w:tcPr>
          <w:p w14:paraId="427F2B77" w14:textId="77777777" w:rsidR="00541D39" w:rsidRDefault="00CE1BFA">
            <w:pPr>
              <w:pStyle w:val="TableParagraph"/>
              <w:spacing w:before="17"/>
              <w:ind w:left="4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2112" w:type="dxa"/>
            <w:gridSpan w:val="3"/>
          </w:tcPr>
          <w:p w14:paraId="23B35244" w14:textId="77777777" w:rsidR="00541D39" w:rsidRDefault="00CE1BFA" w:rsidP="00CE1BFA">
            <w:pPr>
              <w:pStyle w:val="TableParagraph"/>
              <w:spacing w:before="17"/>
              <w:ind w:left="35" w:right="-15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pacing w:val="-4"/>
                <w:sz w:val="28"/>
                <w:u w:val="single"/>
              </w:rPr>
              <w:t>______________</w:t>
            </w:r>
          </w:p>
        </w:tc>
        <w:tc>
          <w:tcPr>
            <w:tcW w:w="2265" w:type="dxa"/>
          </w:tcPr>
          <w:p w14:paraId="3167D2F8" w14:textId="77777777" w:rsidR="00541D39" w:rsidRDefault="00CE1BFA" w:rsidP="00CE1BFA">
            <w:pPr>
              <w:pStyle w:val="TableParagraph"/>
              <w:tabs>
                <w:tab w:val="left" w:pos="2370"/>
              </w:tabs>
              <w:spacing w:before="17"/>
              <w:ind w:right="-116"/>
              <w:rPr>
                <w:sz w:val="28"/>
              </w:rPr>
            </w:pPr>
            <w:r>
              <w:rPr>
                <w:sz w:val="28"/>
              </w:rPr>
              <w:t xml:space="preserve">, </w:t>
            </w:r>
            <w:r>
              <w:rPr>
                <w:spacing w:val="-5"/>
                <w:sz w:val="28"/>
              </w:rPr>
              <w:t>паспорт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серия 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838" w:type="dxa"/>
          </w:tcPr>
          <w:p w14:paraId="77154CE1" w14:textId="77777777" w:rsidR="00541D39" w:rsidRDefault="00CE1BFA">
            <w:pPr>
              <w:pStyle w:val="TableParagraph"/>
              <w:tabs>
                <w:tab w:val="left" w:pos="993"/>
              </w:tabs>
              <w:spacing w:before="17"/>
              <w:ind w:left="105" w:right="-159"/>
              <w:rPr>
                <w:sz w:val="28"/>
              </w:rPr>
            </w:pPr>
            <w:r>
              <w:rPr>
                <w:spacing w:val="-4"/>
                <w:sz w:val="28"/>
                <w:u w:val="single"/>
              </w:rPr>
              <w:tab/>
            </w:r>
          </w:p>
        </w:tc>
        <w:tc>
          <w:tcPr>
            <w:tcW w:w="796" w:type="dxa"/>
          </w:tcPr>
          <w:p w14:paraId="07335D4F" w14:textId="77777777" w:rsidR="00541D39" w:rsidRDefault="00CE1BFA">
            <w:pPr>
              <w:pStyle w:val="TableParagraph"/>
              <w:tabs>
                <w:tab w:val="left" w:pos="1130"/>
              </w:tabs>
              <w:spacing w:before="17"/>
              <w:ind w:left="198" w:right="-346"/>
              <w:rPr>
                <w:sz w:val="28"/>
              </w:rPr>
            </w:pPr>
            <w:r>
              <w:rPr>
                <w:spacing w:val="12"/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378" w:type="dxa"/>
          </w:tcPr>
          <w:p w14:paraId="588F660E" w14:textId="77777777" w:rsidR="00541D39" w:rsidRDefault="00CE1BFA">
            <w:pPr>
              <w:pStyle w:val="TableParagraph"/>
              <w:tabs>
                <w:tab w:val="left" w:pos="1669"/>
              </w:tabs>
              <w:spacing w:before="17"/>
              <w:ind w:left="334" w:right="-303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671" w:type="dxa"/>
          </w:tcPr>
          <w:p w14:paraId="104B166F" w14:textId="77777777" w:rsidR="00541D39" w:rsidRDefault="00CE1BFA">
            <w:pPr>
              <w:pStyle w:val="TableParagraph"/>
              <w:spacing w:before="17"/>
              <w:ind w:right="19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,</w:t>
            </w:r>
          </w:p>
        </w:tc>
      </w:tr>
      <w:tr w:rsidR="00541D39" w14:paraId="0037BE70" w14:textId="77777777">
        <w:trPr>
          <w:trHeight w:val="331"/>
        </w:trPr>
        <w:tc>
          <w:tcPr>
            <w:tcW w:w="1823" w:type="dxa"/>
          </w:tcPr>
          <w:p w14:paraId="732AF693" w14:textId="77777777" w:rsidR="00541D39" w:rsidRDefault="00CE1BFA">
            <w:pPr>
              <w:pStyle w:val="TableParagraph"/>
              <w:tabs>
                <w:tab w:val="left" w:pos="1954"/>
              </w:tabs>
              <w:spacing w:line="311" w:lineRule="exact"/>
              <w:ind w:right="-144"/>
              <w:rPr>
                <w:sz w:val="28"/>
              </w:rPr>
            </w:pPr>
            <w:r>
              <w:rPr>
                <w:spacing w:val="-3"/>
                <w:sz w:val="28"/>
              </w:rPr>
              <w:t>выданный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7389" w:type="dxa"/>
            <w:gridSpan w:val="7"/>
          </w:tcPr>
          <w:p w14:paraId="5242526C" w14:textId="77777777" w:rsidR="00541D39" w:rsidRDefault="00CE1BFA">
            <w:pPr>
              <w:pStyle w:val="TableParagraph"/>
              <w:tabs>
                <w:tab w:val="left" w:pos="7594"/>
              </w:tabs>
              <w:spacing w:line="311" w:lineRule="exact"/>
              <w:ind w:left="131" w:right="-216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671" w:type="dxa"/>
          </w:tcPr>
          <w:p w14:paraId="5560DE29" w14:textId="77777777" w:rsidR="00541D39" w:rsidRDefault="00CE1BFA">
            <w:pPr>
              <w:pStyle w:val="TableParagraph"/>
              <w:spacing w:line="311" w:lineRule="exact"/>
              <w:ind w:right="23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,</w:t>
            </w:r>
          </w:p>
        </w:tc>
      </w:tr>
      <w:tr w:rsidR="00541D39" w14:paraId="6ABF90FB" w14:textId="77777777">
        <w:trPr>
          <w:trHeight w:val="305"/>
        </w:trPr>
        <w:tc>
          <w:tcPr>
            <w:tcW w:w="9883" w:type="dxa"/>
            <w:gridSpan w:val="9"/>
          </w:tcPr>
          <w:p w14:paraId="7591859B" w14:textId="77777777" w:rsidR="00541D39" w:rsidRDefault="00CE1BFA">
            <w:pPr>
              <w:pStyle w:val="TableParagraph"/>
              <w:spacing w:line="275" w:lineRule="exact"/>
              <w:ind w:left="3913"/>
              <w:rPr>
                <w:sz w:val="24"/>
              </w:rPr>
            </w:pPr>
            <w:r>
              <w:rPr>
                <w:sz w:val="24"/>
              </w:rPr>
              <w:t>(когда и кем выдан паспорт)</w:t>
            </w:r>
          </w:p>
        </w:tc>
      </w:tr>
      <w:tr w:rsidR="00541D39" w14:paraId="577496F8" w14:textId="77777777">
        <w:trPr>
          <w:trHeight w:val="349"/>
        </w:trPr>
        <w:tc>
          <w:tcPr>
            <w:tcW w:w="3078" w:type="dxa"/>
            <w:gridSpan w:val="3"/>
          </w:tcPr>
          <w:p w14:paraId="5229D735" w14:textId="77777777" w:rsidR="00541D39" w:rsidRDefault="00CE1BFA">
            <w:pPr>
              <w:pStyle w:val="TableParagraph"/>
              <w:spacing w:before="16" w:line="313" w:lineRule="exact"/>
              <w:rPr>
                <w:sz w:val="28"/>
              </w:rPr>
            </w:pPr>
            <w:r>
              <w:rPr>
                <w:sz w:val="28"/>
              </w:rPr>
              <w:t>проживающий по адресу:</w:t>
            </w:r>
          </w:p>
        </w:tc>
        <w:tc>
          <w:tcPr>
            <w:tcW w:w="6805" w:type="dxa"/>
            <w:gridSpan w:val="6"/>
          </w:tcPr>
          <w:p w14:paraId="2A31E6EB" w14:textId="77777777" w:rsidR="00541D39" w:rsidRDefault="00CE1BFA" w:rsidP="00CE1BFA">
            <w:pPr>
              <w:pStyle w:val="TableParagraph"/>
              <w:tabs>
                <w:tab w:val="left" w:pos="6555"/>
              </w:tabs>
              <w:spacing w:before="16" w:line="313" w:lineRule="exact"/>
              <w:ind w:left="14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ab/>
            </w:r>
          </w:p>
        </w:tc>
      </w:tr>
      <w:tr w:rsidR="00541D39" w14:paraId="0EF8EC4D" w14:textId="77777777">
        <w:trPr>
          <w:trHeight w:val="324"/>
        </w:trPr>
        <w:tc>
          <w:tcPr>
            <w:tcW w:w="9883" w:type="dxa"/>
            <w:gridSpan w:val="9"/>
          </w:tcPr>
          <w:p w14:paraId="2ED07A84" w14:textId="77777777" w:rsidR="00541D39" w:rsidRDefault="00541D39">
            <w:pPr>
              <w:pStyle w:val="TableParagraph"/>
              <w:spacing w:line="304" w:lineRule="exact"/>
              <w:ind w:left="110"/>
              <w:rPr>
                <w:sz w:val="28"/>
              </w:rPr>
            </w:pPr>
          </w:p>
        </w:tc>
      </w:tr>
      <w:tr w:rsidR="00541D39" w14:paraId="04991D45" w14:textId="77777777">
        <w:trPr>
          <w:trHeight w:val="312"/>
        </w:trPr>
        <w:tc>
          <w:tcPr>
            <w:tcW w:w="2673" w:type="dxa"/>
            <w:gridSpan w:val="2"/>
            <w:tcBorders>
              <w:top w:val="single" w:sz="6" w:space="0" w:color="000000"/>
            </w:tcBorders>
          </w:tcPr>
          <w:p w14:paraId="7E8E1159" w14:textId="77777777" w:rsidR="00541D39" w:rsidRDefault="00CE1BFA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контактные телефоны</w:t>
            </w:r>
          </w:p>
        </w:tc>
        <w:tc>
          <w:tcPr>
            <w:tcW w:w="3527" w:type="dxa"/>
            <w:gridSpan w:val="3"/>
            <w:tcBorders>
              <w:top w:val="single" w:sz="6" w:space="0" w:color="000000"/>
            </w:tcBorders>
          </w:tcPr>
          <w:p w14:paraId="2B3C7932" w14:textId="77777777" w:rsidR="00541D39" w:rsidRDefault="00CE1BFA" w:rsidP="00CE1BFA">
            <w:pPr>
              <w:pStyle w:val="TableParagraph"/>
              <w:tabs>
                <w:tab w:val="left" w:pos="6744"/>
              </w:tabs>
              <w:spacing w:line="292" w:lineRule="exact"/>
              <w:ind w:left="-13" w:right="-3226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838" w:type="dxa"/>
            <w:tcBorders>
              <w:top w:val="single" w:sz="6" w:space="0" w:color="000000"/>
            </w:tcBorders>
          </w:tcPr>
          <w:p w14:paraId="4A02425D" w14:textId="77777777" w:rsidR="00541D39" w:rsidRDefault="00541D39">
            <w:pPr>
              <w:pStyle w:val="TableParagraph"/>
              <w:spacing w:line="240" w:lineRule="auto"/>
            </w:pPr>
          </w:p>
        </w:tc>
        <w:tc>
          <w:tcPr>
            <w:tcW w:w="796" w:type="dxa"/>
            <w:tcBorders>
              <w:top w:val="single" w:sz="6" w:space="0" w:color="000000"/>
            </w:tcBorders>
          </w:tcPr>
          <w:p w14:paraId="53B8C366" w14:textId="77777777" w:rsidR="00541D39" w:rsidRDefault="00541D39">
            <w:pPr>
              <w:pStyle w:val="TableParagraph"/>
              <w:spacing w:line="240" w:lineRule="auto"/>
            </w:pPr>
          </w:p>
        </w:tc>
        <w:tc>
          <w:tcPr>
            <w:tcW w:w="1378" w:type="dxa"/>
            <w:tcBorders>
              <w:top w:val="single" w:sz="6" w:space="0" w:color="000000"/>
            </w:tcBorders>
          </w:tcPr>
          <w:p w14:paraId="722D032F" w14:textId="77777777" w:rsidR="00541D39" w:rsidRDefault="00541D39">
            <w:pPr>
              <w:pStyle w:val="TableParagraph"/>
              <w:spacing w:line="240" w:lineRule="auto"/>
            </w:pPr>
          </w:p>
        </w:tc>
        <w:tc>
          <w:tcPr>
            <w:tcW w:w="671" w:type="dxa"/>
            <w:tcBorders>
              <w:top w:val="single" w:sz="6" w:space="0" w:color="000000"/>
            </w:tcBorders>
          </w:tcPr>
          <w:p w14:paraId="43E007D4" w14:textId="77777777" w:rsidR="00541D39" w:rsidRDefault="00CE1BFA">
            <w:pPr>
              <w:pStyle w:val="TableParagraph"/>
              <w:spacing w:line="292" w:lineRule="exact"/>
              <w:ind w:left="2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,</w:t>
            </w:r>
          </w:p>
        </w:tc>
      </w:tr>
    </w:tbl>
    <w:p w14:paraId="01049DF6" w14:textId="77777777" w:rsidR="00541D39" w:rsidRDefault="00CE1BFA">
      <w:pPr>
        <w:pStyle w:val="a3"/>
        <w:spacing w:before="9"/>
        <w:ind w:firstLine="0"/>
        <w:jc w:val="left"/>
      </w:pPr>
      <w:r>
        <w:t>именуемый в дальнейшем Получатель, с другой стороны, заключили настоящий Договор о нижеследующем:</w:t>
      </w:r>
    </w:p>
    <w:p w14:paraId="292C9B31" w14:textId="77777777" w:rsidR="00541D39" w:rsidRDefault="00541D39">
      <w:pPr>
        <w:pStyle w:val="a3"/>
        <w:spacing w:before="9"/>
        <w:ind w:left="0" w:firstLine="0"/>
        <w:jc w:val="left"/>
      </w:pPr>
    </w:p>
    <w:p w14:paraId="2F4A82D1" w14:textId="77777777" w:rsidR="00541D39" w:rsidRDefault="00CE1BFA">
      <w:pPr>
        <w:pStyle w:val="Heading1"/>
        <w:numPr>
          <w:ilvl w:val="1"/>
          <w:numId w:val="9"/>
        </w:numPr>
        <w:tabs>
          <w:tab w:val="left" w:pos="4308"/>
        </w:tabs>
        <w:ind w:hanging="270"/>
      </w:pPr>
      <w:r>
        <w:rPr>
          <w:spacing w:val="-6"/>
        </w:rPr>
        <w:t>Предмет</w:t>
      </w:r>
      <w:r>
        <w:rPr>
          <w:spacing w:val="-11"/>
        </w:rPr>
        <w:t xml:space="preserve"> </w:t>
      </w:r>
      <w:r>
        <w:rPr>
          <w:spacing w:val="-7"/>
        </w:rPr>
        <w:t>Договора</w:t>
      </w:r>
    </w:p>
    <w:p w14:paraId="58894D00" w14:textId="77777777" w:rsidR="00541D39" w:rsidRDefault="00541D39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265BDC9E" w14:textId="77777777" w:rsidR="00541D39" w:rsidRDefault="00CE1BFA">
      <w:pPr>
        <w:pStyle w:val="a4"/>
        <w:numPr>
          <w:ilvl w:val="0"/>
          <w:numId w:val="8"/>
        </w:numPr>
        <w:tabs>
          <w:tab w:val="left" w:pos="1133"/>
        </w:tabs>
        <w:ind w:right="337" w:firstLine="710"/>
        <w:jc w:val="both"/>
        <w:rPr>
          <w:sz w:val="28"/>
        </w:rPr>
      </w:pPr>
      <w:r>
        <w:rPr>
          <w:spacing w:val="-6"/>
          <w:sz w:val="28"/>
        </w:rPr>
        <w:t xml:space="preserve">Получатель </w:t>
      </w:r>
      <w:r>
        <w:rPr>
          <w:spacing w:val="-7"/>
          <w:sz w:val="28"/>
        </w:rPr>
        <w:t xml:space="preserve">поручает,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Поставщик </w:t>
      </w:r>
      <w:r>
        <w:rPr>
          <w:spacing w:val="-6"/>
          <w:sz w:val="28"/>
        </w:rPr>
        <w:t xml:space="preserve">обязуется оказать </w:t>
      </w:r>
      <w:r>
        <w:rPr>
          <w:spacing w:val="-5"/>
          <w:sz w:val="28"/>
        </w:rPr>
        <w:t xml:space="preserve">социальные услуги </w:t>
      </w:r>
      <w:r>
        <w:rPr>
          <w:spacing w:val="-6"/>
          <w:sz w:val="28"/>
        </w:rPr>
        <w:t xml:space="preserve">Получателю </w:t>
      </w:r>
      <w:r>
        <w:rPr>
          <w:spacing w:val="-3"/>
          <w:sz w:val="28"/>
        </w:rPr>
        <w:t xml:space="preserve">на </w:t>
      </w:r>
      <w:r>
        <w:rPr>
          <w:spacing w:val="-5"/>
          <w:sz w:val="28"/>
        </w:rPr>
        <w:t xml:space="preserve">основании индивидуальной программы предоставления </w:t>
      </w:r>
      <w:r>
        <w:rPr>
          <w:spacing w:val="-4"/>
          <w:sz w:val="28"/>
        </w:rPr>
        <w:t>социальных</w:t>
      </w:r>
      <w:r>
        <w:rPr>
          <w:spacing w:val="62"/>
          <w:sz w:val="28"/>
        </w:rPr>
        <w:t xml:space="preserve"> </w:t>
      </w:r>
      <w:r>
        <w:rPr>
          <w:spacing w:val="-11"/>
          <w:sz w:val="28"/>
        </w:rPr>
        <w:t xml:space="preserve">услуг, </w:t>
      </w:r>
      <w:r>
        <w:rPr>
          <w:spacing w:val="-5"/>
          <w:sz w:val="28"/>
        </w:rPr>
        <w:t xml:space="preserve">выданной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установленном </w:t>
      </w:r>
      <w:r>
        <w:rPr>
          <w:spacing w:val="-5"/>
          <w:sz w:val="28"/>
        </w:rPr>
        <w:t xml:space="preserve">порядке, </w:t>
      </w:r>
      <w:r>
        <w:rPr>
          <w:spacing w:val="-4"/>
          <w:sz w:val="28"/>
        </w:rPr>
        <w:t>(далее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10"/>
          <w:sz w:val="28"/>
        </w:rPr>
        <w:t xml:space="preserve">Услуги, </w:t>
      </w:r>
      <w:r>
        <w:rPr>
          <w:spacing w:val="-5"/>
          <w:sz w:val="28"/>
        </w:rPr>
        <w:t xml:space="preserve">индивидуальная программа), </w:t>
      </w:r>
      <w:r>
        <w:rPr>
          <w:spacing w:val="-8"/>
          <w:sz w:val="28"/>
        </w:rPr>
        <w:t xml:space="preserve">которая </w:t>
      </w:r>
      <w:r>
        <w:rPr>
          <w:spacing w:val="-4"/>
          <w:sz w:val="28"/>
        </w:rPr>
        <w:t xml:space="preserve">является </w:t>
      </w:r>
      <w:r>
        <w:rPr>
          <w:spacing w:val="-5"/>
          <w:sz w:val="28"/>
        </w:rPr>
        <w:t xml:space="preserve">неотъемлемой частью </w:t>
      </w:r>
      <w:r>
        <w:rPr>
          <w:spacing w:val="-6"/>
          <w:sz w:val="28"/>
        </w:rPr>
        <w:t xml:space="preserve">настоящего </w:t>
      </w:r>
      <w:r>
        <w:rPr>
          <w:spacing w:val="-5"/>
          <w:sz w:val="28"/>
        </w:rPr>
        <w:t xml:space="preserve">Договора, </w:t>
      </w:r>
      <w:r>
        <w:rPr>
          <w:sz w:val="28"/>
        </w:rPr>
        <w:t xml:space="preserve">а </w:t>
      </w:r>
      <w:r>
        <w:rPr>
          <w:spacing w:val="-6"/>
          <w:sz w:val="28"/>
        </w:rPr>
        <w:t xml:space="preserve">Получатель обязуется </w:t>
      </w:r>
      <w:r>
        <w:rPr>
          <w:spacing w:val="-7"/>
          <w:sz w:val="28"/>
        </w:rPr>
        <w:t xml:space="preserve">оплачивать </w:t>
      </w:r>
      <w:r>
        <w:rPr>
          <w:spacing w:val="-6"/>
          <w:sz w:val="28"/>
        </w:rPr>
        <w:t xml:space="preserve">указанные </w:t>
      </w:r>
      <w:r>
        <w:rPr>
          <w:spacing w:val="-9"/>
          <w:sz w:val="28"/>
        </w:rPr>
        <w:t xml:space="preserve">Услуги, </w:t>
      </w:r>
      <w:r>
        <w:rPr>
          <w:spacing w:val="-3"/>
          <w:sz w:val="28"/>
        </w:rPr>
        <w:t xml:space="preserve">за </w:t>
      </w:r>
      <w:r>
        <w:rPr>
          <w:spacing w:val="-6"/>
          <w:sz w:val="28"/>
        </w:rPr>
        <w:t xml:space="preserve">исключением </w:t>
      </w:r>
      <w:r>
        <w:rPr>
          <w:spacing w:val="-5"/>
          <w:sz w:val="28"/>
        </w:rPr>
        <w:t xml:space="preserve">случаев, </w:t>
      </w:r>
      <w:r>
        <w:rPr>
          <w:spacing w:val="-10"/>
          <w:sz w:val="28"/>
        </w:rPr>
        <w:t xml:space="preserve">когда </w:t>
      </w:r>
      <w:r>
        <w:rPr>
          <w:spacing w:val="-8"/>
          <w:sz w:val="28"/>
        </w:rPr>
        <w:t xml:space="preserve">законодательством </w:t>
      </w:r>
      <w:r>
        <w:rPr>
          <w:sz w:val="28"/>
        </w:rPr>
        <w:t xml:space="preserve">о </w:t>
      </w:r>
      <w:r>
        <w:rPr>
          <w:spacing w:val="-5"/>
          <w:sz w:val="28"/>
        </w:rPr>
        <w:t xml:space="preserve">социальном </w:t>
      </w:r>
      <w:r>
        <w:rPr>
          <w:spacing w:val="-6"/>
          <w:sz w:val="28"/>
        </w:rPr>
        <w:t xml:space="preserve">обслуживании </w:t>
      </w:r>
      <w:r>
        <w:rPr>
          <w:spacing w:val="-4"/>
          <w:sz w:val="28"/>
        </w:rPr>
        <w:t xml:space="preserve">граждан 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Российской </w:t>
      </w:r>
      <w:r>
        <w:rPr>
          <w:spacing w:val="-5"/>
          <w:sz w:val="28"/>
        </w:rPr>
        <w:t xml:space="preserve">Федерации предусмотрено предоставление </w:t>
      </w:r>
      <w:r>
        <w:rPr>
          <w:spacing w:val="-4"/>
          <w:sz w:val="28"/>
        </w:rPr>
        <w:t xml:space="preserve">социальных </w:t>
      </w:r>
      <w:r>
        <w:rPr>
          <w:spacing w:val="-5"/>
          <w:sz w:val="28"/>
        </w:rPr>
        <w:t xml:space="preserve">услуг </w:t>
      </w:r>
      <w:r>
        <w:rPr>
          <w:spacing w:val="-6"/>
          <w:sz w:val="28"/>
        </w:rPr>
        <w:t>бесплатно.</w:t>
      </w:r>
    </w:p>
    <w:p w14:paraId="2D2B72DD" w14:textId="77777777" w:rsidR="00541D39" w:rsidRDefault="00CE1BFA">
      <w:pPr>
        <w:pStyle w:val="a4"/>
        <w:numPr>
          <w:ilvl w:val="0"/>
          <w:numId w:val="8"/>
        </w:numPr>
        <w:tabs>
          <w:tab w:val="left" w:pos="1349"/>
        </w:tabs>
        <w:ind w:right="339" w:firstLine="710"/>
        <w:jc w:val="both"/>
        <w:rPr>
          <w:sz w:val="28"/>
        </w:rPr>
      </w:pPr>
      <w:r>
        <w:rPr>
          <w:spacing w:val="-6"/>
          <w:sz w:val="28"/>
        </w:rPr>
        <w:t xml:space="preserve">Получателю </w:t>
      </w:r>
      <w:r>
        <w:rPr>
          <w:spacing w:val="-5"/>
          <w:sz w:val="28"/>
        </w:rPr>
        <w:t xml:space="preserve">предоставляются </w:t>
      </w:r>
      <w:r>
        <w:rPr>
          <w:spacing w:val="-11"/>
          <w:sz w:val="28"/>
        </w:rPr>
        <w:t xml:space="preserve">Услуги </w:t>
      </w:r>
      <w:r>
        <w:rPr>
          <w:spacing w:val="-5"/>
          <w:sz w:val="28"/>
        </w:rPr>
        <w:t xml:space="preserve">надлежащего </w:t>
      </w:r>
      <w:r>
        <w:rPr>
          <w:spacing w:val="-7"/>
          <w:sz w:val="28"/>
        </w:rPr>
        <w:t xml:space="preserve">качества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7"/>
          <w:sz w:val="28"/>
        </w:rPr>
        <w:t xml:space="preserve">порядком </w:t>
      </w:r>
      <w:r>
        <w:rPr>
          <w:spacing w:val="-5"/>
          <w:sz w:val="28"/>
        </w:rPr>
        <w:t xml:space="preserve">предоставления социальных </w:t>
      </w:r>
      <w:r>
        <w:rPr>
          <w:spacing w:val="-10"/>
          <w:sz w:val="28"/>
        </w:rPr>
        <w:t xml:space="preserve">услуг, </w:t>
      </w:r>
      <w:r>
        <w:rPr>
          <w:spacing w:val="-5"/>
          <w:sz w:val="28"/>
        </w:rPr>
        <w:t xml:space="preserve">утверждаемым </w:t>
      </w:r>
      <w:r>
        <w:rPr>
          <w:spacing w:val="-6"/>
          <w:sz w:val="28"/>
        </w:rPr>
        <w:t>департаментом социальной защиты населения Ивановской области</w:t>
      </w:r>
      <w:r>
        <w:rPr>
          <w:spacing w:val="-4"/>
          <w:sz w:val="28"/>
        </w:rPr>
        <w:t>.</w:t>
      </w:r>
    </w:p>
    <w:p w14:paraId="76E25D7A" w14:textId="77777777" w:rsidR="00541D39" w:rsidRDefault="00CE1BFA">
      <w:pPr>
        <w:pStyle w:val="a4"/>
        <w:numPr>
          <w:ilvl w:val="0"/>
          <w:numId w:val="8"/>
        </w:numPr>
        <w:tabs>
          <w:tab w:val="left" w:pos="1148"/>
        </w:tabs>
        <w:spacing w:before="2"/>
        <w:ind w:right="338" w:firstLine="710"/>
        <w:jc w:val="both"/>
        <w:rPr>
          <w:sz w:val="28"/>
        </w:rPr>
      </w:pPr>
      <w:r>
        <w:rPr>
          <w:spacing w:val="-4"/>
          <w:sz w:val="28"/>
        </w:rPr>
        <w:t xml:space="preserve">Сроки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условия </w:t>
      </w:r>
      <w:r>
        <w:rPr>
          <w:spacing w:val="-5"/>
          <w:sz w:val="28"/>
        </w:rPr>
        <w:t xml:space="preserve">предоставления </w:t>
      </w:r>
      <w:r>
        <w:rPr>
          <w:spacing w:val="-6"/>
          <w:sz w:val="28"/>
        </w:rPr>
        <w:t xml:space="preserve">конкретной </w:t>
      </w:r>
      <w:r>
        <w:rPr>
          <w:spacing w:val="-11"/>
          <w:sz w:val="28"/>
        </w:rPr>
        <w:t xml:space="preserve">Услуги </w:t>
      </w:r>
      <w:r>
        <w:rPr>
          <w:spacing w:val="-6"/>
          <w:sz w:val="28"/>
        </w:rPr>
        <w:t xml:space="preserve">устанавливаются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соответствии </w:t>
      </w:r>
      <w:r>
        <w:rPr>
          <w:sz w:val="28"/>
        </w:rPr>
        <w:t xml:space="preserve">со </w:t>
      </w:r>
      <w:r>
        <w:rPr>
          <w:spacing w:val="-5"/>
          <w:sz w:val="28"/>
        </w:rPr>
        <w:t xml:space="preserve">сроками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условиями, </w:t>
      </w:r>
      <w:r>
        <w:rPr>
          <w:spacing w:val="-5"/>
          <w:sz w:val="28"/>
        </w:rPr>
        <w:t xml:space="preserve">предусмотренными </w:t>
      </w:r>
      <w:r>
        <w:rPr>
          <w:spacing w:val="-3"/>
          <w:sz w:val="28"/>
        </w:rPr>
        <w:t xml:space="preserve">для </w:t>
      </w:r>
      <w:r>
        <w:rPr>
          <w:spacing w:val="-5"/>
          <w:sz w:val="28"/>
        </w:rPr>
        <w:t xml:space="preserve">предоставления </w:t>
      </w:r>
      <w:r>
        <w:rPr>
          <w:spacing w:val="-6"/>
          <w:sz w:val="28"/>
        </w:rPr>
        <w:t xml:space="preserve">соответствующих </w:t>
      </w:r>
      <w:r>
        <w:rPr>
          <w:spacing w:val="-11"/>
          <w:sz w:val="28"/>
        </w:rPr>
        <w:t xml:space="preserve">Услуг </w:t>
      </w:r>
      <w:r>
        <w:rPr>
          <w:spacing w:val="-5"/>
          <w:sz w:val="28"/>
        </w:rPr>
        <w:t xml:space="preserve">индивидуальной программой, </w:t>
      </w:r>
      <w:r>
        <w:rPr>
          <w:sz w:val="28"/>
        </w:rPr>
        <w:t xml:space="preserve">и в </w:t>
      </w:r>
      <w:r>
        <w:rPr>
          <w:spacing w:val="-7"/>
          <w:sz w:val="28"/>
        </w:rPr>
        <w:t xml:space="preserve">согласованном </w:t>
      </w:r>
      <w:r>
        <w:rPr>
          <w:spacing w:val="-6"/>
          <w:sz w:val="28"/>
        </w:rPr>
        <w:t xml:space="preserve">Сторонами </w:t>
      </w:r>
      <w:r>
        <w:rPr>
          <w:spacing w:val="-4"/>
          <w:sz w:val="28"/>
        </w:rPr>
        <w:t xml:space="preserve">виде, </w:t>
      </w:r>
      <w:r>
        <w:rPr>
          <w:spacing w:val="-6"/>
          <w:sz w:val="28"/>
        </w:rPr>
        <w:t xml:space="preserve">являются приложением </w:t>
      </w:r>
      <w:r>
        <w:rPr>
          <w:sz w:val="28"/>
        </w:rPr>
        <w:t xml:space="preserve">к </w:t>
      </w:r>
      <w:r>
        <w:rPr>
          <w:spacing w:val="-6"/>
          <w:sz w:val="28"/>
        </w:rPr>
        <w:t>настоящему</w:t>
      </w:r>
      <w:r>
        <w:rPr>
          <w:spacing w:val="-26"/>
          <w:sz w:val="28"/>
        </w:rPr>
        <w:t xml:space="preserve"> </w:t>
      </w:r>
      <w:r>
        <w:rPr>
          <w:spacing w:val="-10"/>
          <w:sz w:val="28"/>
        </w:rPr>
        <w:t>Договору.</w:t>
      </w:r>
    </w:p>
    <w:p w14:paraId="6528FF50" w14:textId="77777777" w:rsidR="00541D39" w:rsidRDefault="00CE1BFA">
      <w:pPr>
        <w:pStyle w:val="a4"/>
        <w:numPr>
          <w:ilvl w:val="0"/>
          <w:numId w:val="8"/>
        </w:numPr>
        <w:tabs>
          <w:tab w:val="left" w:pos="1210"/>
        </w:tabs>
        <w:ind w:right="337" w:firstLine="710"/>
        <w:jc w:val="both"/>
        <w:rPr>
          <w:sz w:val="28"/>
        </w:rPr>
      </w:pPr>
      <w:r>
        <w:rPr>
          <w:spacing w:val="-5"/>
          <w:sz w:val="28"/>
        </w:rPr>
        <w:t xml:space="preserve">Место </w:t>
      </w:r>
      <w:r>
        <w:rPr>
          <w:spacing w:val="-6"/>
          <w:sz w:val="28"/>
        </w:rPr>
        <w:t xml:space="preserve">оказания </w:t>
      </w:r>
      <w:r>
        <w:rPr>
          <w:spacing w:val="-4"/>
          <w:sz w:val="28"/>
        </w:rPr>
        <w:t xml:space="preserve">услуг: </w:t>
      </w:r>
      <w:r>
        <w:rPr>
          <w:spacing w:val="-5"/>
          <w:sz w:val="28"/>
        </w:rPr>
        <w:t>Ивановская область</w:t>
      </w:r>
      <w:r>
        <w:rPr>
          <w:spacing w:val="-4"/>
          <w:sz w:val="28"/>
        </w:rPr>
        <w:t xml:space="preserve">,  </w:t>
      </w:r>
      <w:r>
        <w:rPr>
          <w:spacing w:val="-5"/>
          <w:sz w:val="28"/>
        </w:rPr>
        <w:t>г. Иваново, ул. Войкова, д. 13</w:t>
      </w:r>
      <w:r>
        <w:rPr>
          <w:spacing w:val="-3"/>
          <w:sz w:val="28"/>
        </w:rPr>
        <w:t>.</w:t>
      </w:r>
    </w:p>
    <w:p w14:paraId="70D792C6" w14:textId="77777777" w:rsidR="00541D39" w:rsidRDefault="00541D39">
      <w:pPr>
        <w:pStyle w:val="a3"/>
        <w:spacing w:before="4"/>
        <w:ind w:left="0" w:firstLine="0"/>
        <w:jc w:val="left"/>
      </w:pPr>
    </w:p>
    <w:p w14:paraId="1926B9A8" w14:textId="77777777" w:rsidR="00541D39" w:rsidRDefault="00CE1BFA">
      <w:pPr>
        <w:pStyle w:val="Heading1"/>
        <w:numPr>
          <w:ilvl w:val="1"/>
          <w:numId w:val="8"/>
        </w:numPr>
        <w:tabs>
          <w:tab w:val="left" w:pos="3948"/>
        </w:tabs>
        <w:ind w:hanging="270"/>
        <w:jc w:val="left"/>
      </w:pPr>
      <w:r>
        <w:rPr>
          <w:spacing w:val="-5"/>
        </w:rPr>
        <w:t>Взаимодействие</w:t>
      </w:r>
      <w:r>
        <w:rPr>
          <w:spacing w:val="-8"/>
        </w:rPr>
        <w:t xml:space="preserve"> </w:t>
      </w:r>
      <w:r>
        <w:rPr>
          <w:spacing w:val="-5"/>
        </w:rPr>
        <w:t>Сторон</w:t>
      </w:r>
    </w:p>
    <w:p w14:paraId="7DAD2217" w14:textId="77777777" w:rsidR="00541D39" w:rsidRDefault="00541D39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7601D82B" w14:textId="77777777" w:rsidR="00541D39" w:rsidRDefault="00CE1BFA">
      <w:pPr>
        <w:pStyle w:val="a4"/>
        <w:numPr>
          <w:ilvl w:val="1"/>
          <w:numId w:val="7"/>
        </w:numPr>
        <w:tabs>
          <w:tab w:val="left" w:pos="1301"/>
        </w:tabs>
        <w:spacing w:line="322" w:lineRule="exact"/>
        <w:jc w:val="both"/>
        <w:rPr>
          <w:sz w:val="28"/>
        </w:rPr>
      </w:pPr>
      <w:r>
        <w:rPr>
          <w:spacing w:val="-4"/>
          <w:sz w:val="28"/>
        </w:rPr>
        <w:t>Поставщик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обязан:</w:t>
      </w:r>
    </w:p>
    <w:p w14:paraId="3FCEE7BA" w14:textId="77777777" w:rsidR="00541D39" w:rsidRDefault="00CE1BFA">
      <w:pPr>
        <w:pStyle w:val="a3"/>
        <w:ind w:right="348" w:firstLine="706"/>
      </w:pPr>
      <w:r>
        <w:t xml:space="preserve">предоставлять Получателю социальные услуги в соответствии с Порядком предоставления социальных услуг, утвержденным </w:t>
      </w:r>
      <w:r w:rsidR="002942DF">
        <w:t>департаментом</w:t>
      </w:r>
      <w:bookmarkStart w:id="0" w:name="_GoBack"/>
      <w:bookmarkEnd w:id="0"/>
      <w:r>
        <w:t xml:space="preserve"> социальной защиты населения Ивановской области согласно индивидуальной </w:t>
      </w:r>
      <w:r>
        <w:lastRenderedPageBreak/>
        <w:t>программе, в объемах, сроках и на условиях, указанных в настоящем Договоре;</w:t>
      </w:r>
    </w:p>
    <w:p w14:paraId="7F9C9904" w14:textId="77777777" w:rsidR="00541D39" w:rsidRDefault="00CE1BFA">
      <w:pPr>
        <w:pStyle w:val="a3"/>
        <w:spacing w:before="3"/>
        <w:ind w:right="342"/>
      </w:pPr>
      <w:r>
        <w:t>предоставлять бесплатно в доступной форме Получателю (законному представителю Получателя) информацию о его правах и обязанностях, видах Услуг, которые оказываются Получателю, сроках, порядке и об условиях их предоставления, о тарифах на эти Услуги, их стоимости для Получателей либо возможности получения их бесплатно;</w:t>
      </w:r>
    </w:p>
    <w:p w14:paraId="35A7357A" w14:textId="77777777" w:rsidR="00541D39" w:rsidRDefault="00CE1BFA">
      <w:pPr>
        <w:pStyle w:val="a3"/>
        <w:spacing w:line="242" w:lineRule="auto"/>
        <w:ind w:right="344"/>
      </w:pPr>
      <w:r>
        <w:t>использовать информацию о Получателе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6ABB4915" w14:textId="77777777" w:rsidR="00541D39" w:rsidRDefault="00CE1BFA">
      <w:pPr>
        <w:pStyle w:val="a3"/>
        <w:ind w:right="353"/>
      </w:pPr>
      <w:r>
        <w:t>своевременно информировать Получателя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14:paraId="2DEF9A93" w14:textId="77777777" w:rsidR="00541D39" w:rsidRDefault="00CE1BFA">
      <w:pPr>
        <w:pStyle w:val="a3"/>
        <w:spacing w:line="321" w:lineRule="exact"/>
        <w:ind w:left="830" w:firstLine="0"/>
      </w:pPr>
      <w:r>
        <w:t>вести учет Услуг, оказанных Поставщиком;</w:t>
      </w:r>
    </w:p>
    <w:p w14:paraId="5C09BB1D" w14:textId="77777777" w:rsidR="00541D39" w:rsidRDefault="00CE1BFA">
      <w:pPr>
        <w:pStyle w:val="a3"/>
        <w:ind w:right="352"/>
      </w:pPr>
      <w:r>
        <w:t>устранять недостатки при оказании социальных услуг, допущенные по вине его сотрудников, за свой счет и не позднее трех дней после рассмотрения претензии;</w:t>
      </w:r>
    </w:p>
    <w:p w14:paraId="7C5C2CD6" w14:textId="77777777" w:rsidR="00541D39" w:rsidRDefault="00CE1BFA">
      <w:pPr>
        <w:pStyle w:val="a3"/>
        <w:ind w:right="340"/>
      </w:pPr>
      <w:r>
        <w:t xml:space="preserve">письменно разъяснить Получателю последствия его </w:t>
      </w:r>
      <w:r>
        <w:rPr>
          <w:spacing w:val="-3"/>
        </w:rPr>
        <w:t xml:space="preserve">отказа от </w:t>
      </w:r>
      <w:r>
        <w:t xml:space="preserve">социального обслуживания, при условии, </w:t>
      </w:r>
      <w:r>
        <w:rPr>
          <w:spacing w:val="-3"/>
        </w:rPr>
        <w:t xml:space="preserve">что </w:t>
      </w:r>
      <w:r>
        <w:t xml:space="preserve">такой отказ может повлечь </w:t>
      </w:r>
      <w:r>
        <w:rPr>
          <w:spacing w:val="-4"/>
        </w:rPr>
        <w:t xml:space="preserve">ухудшение </w:t>
      </w:r>
      <w:r>
        <w:t xml:space="preserve">условий жизнедеятельности получателя социальных </w:t>
      </w:r>
      <w:r>
        <w:rPr>
          <w:spacing w:val="-6"/>
        </w:rPr>
        <w:t>услуг.</w:t>
      </w:r>
    </w:p>
    <w:p w14:paraId="7730FDC2" w14:textId="77777777" w:rsidR="00541D39" w:rsidRDefault="00CE1BFA">
      <w:pPr>
        <w:pStyle w:val="a4"/>
        <w:numPr>
          <w:ilvl w:val="1"/>
          <w:numId w:val="7"/>
        </w:numPr>
        <w:tabs>
          <w:tab w:val="left" w:pos="1297"/>
        </w:tabs>
        <w:spacing w:line="321" w:lineRule="exact"/>
        <w:ind w:left="1296" w:hanging="467"/>
        <w:jc w:val="both"/>
        <w:rPr>
          <w:sz w:val="28"/>
        </w:rPr>
      </w:pPr>
      <w:r>
        <w:rPr>
          <w:spacing w:val="-4"/>
          <w:sz w:val="28"/>
        </w:rPr>
        <w:t>Поставщик имеет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право:</w:t>
      </w:r>
    </w:p>
    <w:p w14:paraId="2D83EA99" w14:textId="77777777" w:rsidR="00541D39" w:rsidRDefault="00CE1BFA">
      <w:pPr>
        <w:pStyle w:val="a3"/>
        <w:ind w:right="343"/>
      </w:pPr>
      <w:r>
        <w:rPr>
          <w:spacing w:val="-5"/>
        </w:rPr>
        <w:t xml:space="preserve">прекратить предоставление </w:t>
      </w:r>
      <w:r>
        <w:rPr>
          <w:spacing w:val="-12"/>
        </w:rPr>
        <w:t xml:space="preserve">Услуг </w:t>
      </w:r>
      <w:r>
        <w:rPr>
          <w:spacing w:val="-6"/>
        </w:rPr>
        <w:t xml:space="preserve">Получателю </w:t>
      </w:r>
      <w:r>
        <w:t xml:space="preserve">в случае неоднократного (два и более раз) нарушения им условий настоящего договора и (или) </w:t>
      </w:r>
      <w:r>
        <w:rPr>
          <w:spacing w:val="-5"/>
        </w:rPr>
        <w:t xml:space="preserve">нарушения </w:t>
      </w:r>
      <w:r>
        <w:rPr>
          <w:spacing w:val="-4"/>
        </w:rPr>
        <w:t xml:space="preserve">Правил </w:t>
      </w:r>
      <w:r>
        <w:rPr>
          <w:spacing w:val="-5"/>
        </w:rPr>
        <w:t xml:space="preserve">поведения </w:t>
      </w:r>
      <w:r>
        <w:rPr>
          <w:spacing w:val="-4"/>
        </w:rPr>
        <w:t xml:space="preserve">Поставщика, осуществляющего </w:t>
      </w:r>
      <w:r>
        <w:rPr>
          <w:spacing w:val="-3"/>
        </w:rPr>
        <w:t xml:space="preserve">социальное </w:t>
      </w:r>
      <w:r>
        <w:rPr>
          <w:spacing w:val="-5"/>
        </w:rPr>
        <w:t xml:space="preserve">обслуживание, </w:t>
      </w:r>
      <w:r>
        <w:t xml:space="preserve">с </w:t>
      </w:r>
      <w:r>
        <w:rPr>
          <w:spacing w:val="-4"/>
        </w:rPr>
        <w:t xml:space="preserve">возмещением </w:t>
      </w:r>
      <w:r>
        <w:t xml:space="preserve">Поставщику </w:t>
      </w:r>
      <w:r>
        <w:rPr>
          <w:spacing w:val="-3"/>
        </w:rPr>
        <w:t xml:space="preserve">пропорциональной </w:t>
      </w:r>
      <w:r>
        <w:t xml:space="preserve">стоимости </w:t>
      </w:r>
      <w:r>
        <w:rPr>
          <w:spacing w:val="-4"/>
        </w:rPr>
        <w:t xml:space="preserve">оказанных </w:t>
      </w:r>
      <w:r>
        <w:t>социальных</w:t>
      </w:r>
      <w:r>
        <w:rPr>
          <w:spacing w:val="-6"/>
        </w:rPr>
        <w:t xml:space="preserve"> </w:t>
      </w:r>
      <w:r>
        <w:t>услуг;</w:t>
      </w:r>
    </w:p>
    <w:p w14:paraId="38CBB172" w14:textId="77777777" w:rsidR="00541D39" w:rsidRDefault="00CE1BFA">
      <w:pPr>
        <w:pStyle w:val="a3"/>
        <w:ind w:right="337"/>
      </w:pPr>
      <w:r>
        <w:t>требовать от Получателя соблюдения условий настоящего договора, а также соблюдения правил поведения для получателей социальных услуг;</w:t>
      </w:r>
    </w:p>
    <w:p w14:paraId="79632F4A" w14:textId="77777777" w:rsidR="00541D39" w:rsidRDefault="00CE1BFA" w:rsidP="00CE1BFA">
      <w:pPr>
        <w:pStyle w:val="a3"/>
        <w:spacing w:before="87"/>
        <w:ind w:left="0" w:right="350" w:firstLine="720"/>
      </w:pPr>
      <w:r>
        <w:t>получать от Получателя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Поставщиком такой информации (сведений, документов) Поставщик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6D1A11A8" w14:textId="77777777" w:rsidR="00541D39" w:rsidRDefault="00CE1BFA">
      <w:pPr>
        <w:pStyle w:val="a3"/>
        <w:ind w:right="342"/>
      </w:pPr>
      <w:r>
        <w:t xml:space="preserve">в одностороннем порядке изменить размер оплаты </w:t>
      </w:r>
      <w:r>
        <w:rPr>
          <w:spacing w:val="-6"/>
        </w:rPr>
        <w:t xml:space="preserve">услуг, </w:t>
      </w:r>
      <w:r>
        <w:t>установленный</w:t>
      </w:r>
      <w:r>
        <w:rPr>
          <w:spacing w:val="-44"/>
        </w:rPr>
        <w:t xml:space="preserve"> </w:t>
      </w:r>
      <w:r>
        <w:t xml:space="preserve">в разделе 3 настоящего договора, в случае изменения среднедушевого </w:t>
      </w:r>
      <w:r>
        <w:rPr>
          <w:spacing w:val="-5"/>
        </w:rPr>
        <w:t xml:space="preserve">дохода </w:t>
      </w:r>
      <w:r>
        <w:t xml:space="preserve">для предоставления социальных услуг бесплатно, установленного </w:t>
      </w:r>
      <w:r>
        <w:rPr>
          <w:spacing w:val="-3"/>
        </w:rPr>
        <w:t xml:space="preserve">законом </w:t>
      </w:r>
      <w:r>
        <w:t xml:space="preserve">Ивановской области, известив об </w:t>
      </w:r>
      <w:r>
        <w:rPr>
          <w:spacing w:val="-3"/>
        </w:rPr>
        <w:t xml:space="preserve">этом </w:t>
      </w:r>
      <w:r>
        <w:t>письменно Получателя в течение двух дней со дня таких</w:t>
      </w:r>
      <w:r>
        <w:rPr>
          <w:spacing w:val="-2"/>
        </w:rPr>
        <w:t xml:space="preserve"> </w:t>
      </w:r>
      <w:r>
        <w:t>изменений;</w:t>
      </w:r>
    </w:p>
    <w:p w14:paraId="1C2449E7" w14:textId="77777777" w:rsidR="00541D39" w:rsidRDefault="00CE1BFA">
      <w:pPr>
        <w:pStyle w:val="a3"/>
        <w:spacing w:before="1"/>
        <w:ind w:right="342"/>
      </w:pPr>
      <w:r>
        <w:t>производить замену работников, осуществляющих социальное обслуживание.</w:t>
      </w:r>
    </w:p>
    <w:p w14:paraId="3733DDBD" w14:textId="77777777" w:rsidR="00541D39" w:rsidRDefault="00CE1BFA">
      <w:pPr>
        <w:pStyle w:val="a4"/>
        <w:numPr>
          <w:ilvl w:val="1"/>
          <w:numId w:val="7"/>
        </w:numPr>
        <w:tabs>
          <w:tab w:val="left" w:pos="1478"/>
        </w:tabs>
        <w:ind w:left="119" w:right="356" w:firstLine="710"/>
        <w:jc w:val="both"/>
        <w:rPr>
          <w:sz w:val="28"/>
        </w:rPr>
      </w:pPr>
      <w:r>
        <w:rPr>
          <w:sz w:val="28"/>
        </w:rPr>
        <w:t>Поставщик не вправе передавать исполнение обязательств по Договору третьим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лицам.</w:t>
      </w:r>
    </w:p>
    <w:p w14:paraId="5BCE65B0" w14:textId="77777777" w:rsidR="00541D39" w:rsidRDefault="00CE1BFA">
      <w:pPr>
        <w:pStyle w:val="a4"/>
        <w:numPr>
          <w:ilvl w:val="1"/>
          <w:numId w:val="7"/>
        </w:numPr>
        <w:tabs>
          <w:tab w:val="left" w:pos="1297"/>
        </w:tabs>
        <w:spacing w:line="321" w:lineRule="exact"/>
        <w:ind w:left="1296" w:hanging="467"/>
        <w:jc w:val="both"/>
        <w:rPr>
          <w:sz w:val="28"/>
        </w:rPr>
      </w:pPr>
      <w:r>
        <w:rPr>
          <w:sz w:val="28"/>
        </w:rPr>
        <w:t xml:space="preserve">Получатель </w:t>
      </w:r>
      <w:r>
        <w:rPr>
          <w:spacing w:val="-6"/>
          <w:sz w:val="28"/>
        </w:rPr>
        <w:t xml:space="preserve">(законный </w:t>
      </w:r>
      <w:r>
        <w:rPr>
          <w:spacing w:val="-4"/>
          <w:sz w:val="28"/>
        </w:rPr>
        <w:t>представитель)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обязан:</w:t>
      </w:r>
    </w:p>
    <w:p w14:paraId="181FFC76" w14:textId="77777777" w:rsidR="00541D39" w:rsidRDefault="00CE1BFA">
      <w:pPr>
        <w:pStyle w:val="a3"/>
        <w:ind w:right="345"/>
      </w:pPr>
      <w:r>
        <w:t xml:space="preserve">соблюдать действующее законодательство Российской Федерации и </w:t>
      </w:r>
      <w:r w:rsidR="001D37CA">
        <w:t>Ивановской области</w:t>
      </w:r>
      <w:r>
        <w:t xml:space="preserve"> о социальном обслуживании;</w:t>
      </w:r>
    </w:p>
    <w:p w14:paraId="1E250772" w14:textId="77777777" w:rsidR="00541D39" w:rsidRDefault="00CE1BFA">
      <w:pPr>
        <w:pStyle w:val="a3"/>
        <w:ind w:right="345"/>
      </w:pPr>
      <w:r>
        <w:t>оплачивать предоставляемые социальные услуги в порядке и на условиях, определяемых настоящим Договором;</w:t>
      </w:r>
    </w:p>
    <w:p w14:paraId="0D9B6C52" w14:textId="77777777" w:rsidR="00541D39" w:rsidRDefault="00CE1BFA">
      <w:pPr>
        <w:pStyle w:val="a3"/>
        <w:spacing w:before="4" w:line="322" w:lineRule="exact"/>
        <w:ind w:left="830" w:firstLine="0"/>
      </w:pPr>
      <w:r>
        <w:lastRenderedPageBreak/>
        <w:t>соблюдать сроки, порядок и условия настоящего Договора;</w:t>
      </w:r>
    </w:p>
    <w:p w14:paraId="1E973958" w14:textId="77777777" w:rsidR="00541D39" w:rsidRDefault="00CE1BFA">
      <w:pPr>
        <w:pStyle w:val="a3"/>
        <w:ind w:right="339"/>
      </w:pPr>
      <w:r>
        <w:rPr>
          <w:spacing w:val="-8"/>
        </w:rPr>
        <w:t xml:space="preserve">соблюдать </w:t>
      </w:r>
      <w:r>
        <w:rPr>
          <w:spacing w:val="-5"/>
        </w:rPr>
        <w:t xml:space="preserve">Правила поведения Получателя </w:t>
      </w:r>
      <w:r>
        <w:rPr>
          <w:spacing w:val="-4"/>
        </w:rPr>
        <w:t xml:space="preserve">при </w:t>
      </w:r>
      <w:r>
        <w:rPr>
          <w:spacing w:val="-5"/>
        </w:rPr>
        <w:t xml:space="preserve">получении </w:t>
      </w:r>
      <w:r>
        <w:rPr>
          <w:spacing w:val="-3"/>
        </w:rPr>
        <w:t xml:space="preserve">социальных </w:t>
      </w:r>
      <w:r>
        <w:t>услуг;</w:t>
      </w:r>
    </w:p>
    <w:p w14:paraId="2A7F973F" w14:textId="77777777" w:rsidR="00541D39" w:rsidRDefault="00CE1BFA">
      <w:pPr>
        <w:pStyle w:val="a3"/>
        <w:ind w:right="344"/>
      </w:pPr>
      <w:r>
        <w:t>предоставлять в соответствии с нормативными правовыми актами Ивановской области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бесплатно;</w:t>
      </w:r>
    </w:p>
    <w:p w14:paraId="7BDA2127" w14:textId="77777777" w:rsidR="00541D39" w:rsidRDefault="00CE1BFA">
      <w:pPr>
        <w:pStyle w:val="a3"/>
        <w:ind w:right="354"/>
      </w:pPr>
      <w:r>
        <w:t>оплачивать Услуги в объеме и на условиях, которые  предусмотрены настоящим договором;</w:t>
      </w:r>
    </w:p>
    <w:p w14:paraId="7A36CA21" w14:textId="77777777" w:rsidR="00541D39" w:rsidRDefault="00CE1BFA">
      <w:pPr>
        <w:pStyle w:val="a3"/>
        <w:ind w:right="345"/>
      </w:pPr>
      <w:r>
        <w:t xml:space="preserve">уведомлять в письменной форме Поставщика об </w:t>
      </w:r>
      <w:r>
        <w:rPr>
          <w:spacing w:val="-3"/>
        </w:rPr>
        <w:t xml:space="preserve">отказе </w:t>
      </w:r>
      <w:r>
        <w:t xml:space="preserve">в получении </w:t>
      </w:r>
      <w:r>
        <w:rPr>
          <w:spacing w:val="-12"/>
        </w:rPr>
        <w:t xml:space="preserve">Услуг, </w:t>
      </w:r>
      <w:r>
        <w:t>предусмотренных настоящим</w:t>
      </w:r>
      <w:r>
        <w:rPr>
          <w:spacing w:val="12"/>
        </w:rPr>
        <w:t xml:space="preserve"> </w:t>
      </w:r>
      <w:r>
        <w:t>договором;</w:t>
      </w:r>
    </w:p>
    <w:p w14:paraId="22F542A9" w14:textId="77777777" w:rsidR="00541D39" w:rsidRDefault="00CE1BFA">
      <w:pPr>
        <w:pStyle w:val="a3"/>
        <w:spacing w:before="1"/>
        <w:ind w:right="355"/>
      </w:pPr>
      <w:r>
        <w:t>своевременно информировать Поставщика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14:paraId="360B0BD0" w14:textId="77777777" w:rsidR="00541D39" w:rsidRDefault="00CE1BFA">
      <w:pPr>
        <w:pStyle w:val="a3"/>
        <w:ind w:right="356"/>
      </w:pPr>
      <w:r>
        <w:t>сообщать Поставщику о выявленных нарушениях порядка предоставления социальных</w:t>
      </w:r>
      <w:r>
        <w:rPr>
          <w:spacing w:val="2"/>
        </w:rPr>
        <w:t xml:space="preserve"> </w:t>
      </w:r>
      <w:r>
        <w:t>услуг;</w:t>
      </w:r>
    </w:p>
    <w:p w14:paraId="60D0E9CD" w14:textId="77777777" w:rsidR="00541D39" w:rsidRDefault="00CE1BFA">
      <w:pPr>
        <w:pStyle w:val="a3"/>
        <w:ind w:right="632"/>
        <w:jc w:val="left"/>
      </w:pPr>
      <w:r>
        <w:t>уважительно относится к лицам, предоставляющим социальные услуги, не допускать грубости, оскорбления в их адрес;</w:t>
      </w:r>
    </w:p>
    <w:p w14:paraId="49A64300" w14:textId="77777777" w:rsidR="00541D39" w:rsidRDefault="00CE1BFA">
      <w:pPr>
        <w:pStyle w:val="a3"/>
        <w:jc w:val="left"/>
      </w:pPr>
      <w:r>
        <w:t>информировать Поставщика о возникновении (изменении) обстоятельств, влекущих изменение (расторжение) настоящего Договора;</w:t>
      </w:r>
    </w:p>
    <w:p w14:paraId="0A653590" w14:textId="77777777" w:rsidR="00541D39" w:rsidRDefault="00CE1BFA">
      <w:pPr>
        <w:pStyle w:val="a3"/>
        <w:spacing w:line="321" w:lineRule="exact"/>
        <w:ind w:left="830" w:firstLine="0"/>
        <w:jc w:val="left"/>
      </w:pPr>
      <w:r>
        <w:t>бережно относится к имуществу Поставщика;</w:t>
      </w:r>
    </w:p>
    <w:p w14:paraId="67C491A1" w14:textId="77777777" w:rsidR="00541D39" w:rsidRDefault="00CE1BFA">
      <w:pPr>
        <w:pStyle w:val="a3"/>
        <w:tabs>
          <w:tab w:val="left" w:pos="2490"/>
          <w:tab w:val="left" w:pos="4308"/>
          <w:tab w:val="left" w:pos="6957"/>
          <w:tab w:val="left" w:pos="8520"/>
        </w:tabs>
        <w:ind w:right="343"/>
        <w:jc w:val="left"/>
      </w:pPr>
      <w:r>
        <w:rPr>
          <w:spacing w:val="-3"/>
        </w:rPr>
        <w:t>возместить</w:t>
      </w:r>
      <w:r>
        <w:rPr>
          <w:spacing w:val="-3"/>
        </w:rPr>
        <w:tab/>
      </w:r>
      <w:r>
        <w:t>Поставщику</w:t>
      </w:r>
      <w:r>
        <w:tab/>
      </w:r>
      <w:r>
        <w:rPr>
          <w:spacing w:val="-3"/>
        </w:rPr>
        <w:t>пропорциональную</w:t>
      </w:r>
      <w:r>
        <w:rPr>
          <w:spacing w:val="-3"/>
        </w:rPr>
        <w:tab/>
      </w:r>
      <w:r>
        <w:t>стоимость</w:t>
      </w:r>
      <w:r>
        <w:tab/>
      </w:r>
      <w:r>
        <w:rPr>
          <w:spacing w:val="-5"/>
        </w:rPr>
        <w:t xml:space="preserve">оказанных </w:t>
      </w:r>
      <w:r>
        <w:rPr>
          <w:spacing w:val="-4"/>
        </w:rPr>
        <w:t xml:space="preserve">социальных услуг </w:t>
      </w:r>
      <w:r>
        <w:t xml:space="preserve">в </w:t>
      </w:r>
      <w:r>
        <w:rPr>
          <w:spacing w:val="-4"/>
        </w:rPr>
        <w:t xml:space="preserve">случае досрочного </w:t>
      </w:r>
      <w:r>
        <w:rPr>
          <w:spacing w:val="-5"/>
        </w:rPr>
        <w:t>расторжения</w:t>
      </w:r>
      <w:r>
        <w:rPr>
          <w:spacing w:val="-28"/>
        </w:rPr>
        <w:t xml:space="preserve"> </w:t>
      </w:r>
      <w:r>
        <w:rPr>
          <w:spacing w:val="-5"/>
        </w:rPr>
        <w:t>договора;</w:t>
      </w:r>
    </w:p>
    <w:p w14:paraId="7B13AFCA" w14:textId="77777777" w:rsidR="00541D39" w:rsidRDefault="00541D39">
      <w:pPr>
        <w:sectPr w:rsidR="00541D39">
          <w:headerReference w:type="default" r:id="rId8"/>
          <w:pgSz w:w="11910" w:h="16840"/>
          <w:pgMar w:top="1040" w:right="220" w:bottom="280" w:left="1580" w:header="723" w:footer="0" w:gutter="0"/>
          <w:cols w:space="720"/>
        </w:sectPr>
      </w:pPr>
    </w:p>
    <w:p w14:paraId="3D4BE493" w14:textId="77777777" w:rsidR="00541D39" w:rsidRDefault="00541D39">
      <w:pPr>
        <w:pStyle w:val="a3"/>
        <w:spacing w:before="5"/>
        <w:ind w:left="0" w:firstLine="0"/>
        <w:jc w:val="left"/>
        <w:rPr>
          <w:sz w:val="10"/>
        </w:rPr>
      </w:pPr>
    </w:p>
    <w:p w14:paraId="238CAF8D" w14:textId="77777777" w:rsidR="00541D39" w:rsidRDefault="00CE1BFA">
      <w:pPr>
        <w:pStyle w:val="a3"/>
        <w:spacing w:before="87"/>
        <w:ind w:right="345"/>
      </w:pPr>
      <w:r>
        <w:t xml:space="preserve">в течение трех дней со </w:t>
      </w:r>
      <w:r>
        <w:rPr>
          <w:spacing w:val="2"/>
        </w:rPr>
        <w:t xml:space="preserve">дня </w:t>
      </w:r>
      <w:r>
        <w:t xml:space="preserve">поступления уведомления об изменениях размера </w:t>
      </w:r>
      <w:r>
        <w:rPr>
          <w:spacing w:val="-5"/>
        </w:rPr>
        <w:t xml:space="preserve">платы </w:t>
      </w:r>
      <w:r>
        <w:t xml:space="preserve">за </w:t>
      </w:r>
      <w:r>
        <w:rPr>
          <w:spacing w:val="-3"/>
        </w:rPr>
        <w:t xml:space="preserve">социальные услуги сообщить Поставщику письменно </w:t>
      </w:r>
      <w:r>
        <w:t xml:space="preserve">свое </w:t>
      </w:r>
      <w:r>
        <w:rPr>
          <w:spacing w:val="-3"/>
        </w:rPr>
        <w:t xml:space="preserve">решение </w:t>
      </w:r>
      <w:r>
        <w:t xml:space="preserve">о </w:t>
      </w:r>
      <w:r>
        <w:rPr>
          <w:spacing w:val="-3"/>
        </w:rPr>
        <w:t xml:space="preserve">согласии на </w:t>
      </w:r>
      <w:r>
        <w:rPr>
          <w:spacing w:val="-4"/>
        </w:rPr>
        <w:t xml:space="preserve">продолжение </w:t>
      </w:r>
      <w:r>
        <w:rPr>
          <w:spacing w:val="-3"/>
        </w:rPr>
        <w:t xml:space="preserve">оказания </w:t>
      </w:r>
      <w:r>
        <w:t xml:space="preserve">ему социальных услуг или </w:t>
      </w:r>
      <w:r>
        <w:rPr>
          <w:spacing w:val="-3"/>
        </w:rPr>
        <w:t xml:space="preserve">об отказе от </w:t>
      </w:r>
      <w:r>
        <w:t xml:space="preserve">их предоставления и произвести в </w:t>
      </w:r>
      <w:r>
        <w:rPr>
          <w:spacing w:val="-3"/>
        </w:rPr>
        <w:t xml:space="preserve">этом </w:t>
      </w:r>
      <w:r>
        <w:t xml:space="preserve">случае расчеты с Поставщиком за социальные услуги, полученные до дня отказа </w:t>
      </w:r>
      <w:r>
        <w:rPr>
          <w:spacing w:val="-3"/>
        </w:rPr>
        <w:t>от</w:t>
      </w:r>
      <w:r>
        <w:rPr>
          <w:spacing w:val="-4"/>
        </w:rPr>
        <w:t xml:space="preserve"> </w:t>
      </w:r>
      <w:r>
        <w:t>них.</w:t>
      </w:r>
    </w:p>
    <w:p w14:paraId="67376706" w14:textId="77777777" w:rsidR="00541D39" w:rsidRDefault="00CE1BFA">
      <w:pPr>
        <w:pStyle w:val="a4"/>
        <w:numPr>
          <w:ilvl w:val="1"/>
          <w:numId w:val="7"/>
        </w:numPr>
        <w:tabs>
          <w:tab w:val="left" w:pos="1325"/>
        </w:tabs>
        <w:spacing w:line="321" w:lineRule="exact"/>
        <w:ind w:left="1324" w:hanging="495"/>
        <w:jc w:val="both"/>
        <w:rPr>
          <w:sz w:val="28"/>
        </w:rPr>
      </w:pPr>
      <w:r>
        <w:rPr>
          <w:sz w:val="28"/>
        </w:rPr>
        <w:t>Получатель не вправе:</w:t>
      </w:r>
    </w:p>
    <w:p w14:paraId="537830DD" w14:textId="77777777" w:rsidR="00541D39" w:rsidRDefault="00CE1BFA">
      <w:pPr>
        <w:pStyle w:val="a3"/>
        <w:spacing w:line="242" w:lineRule="auto"/>
        <w:jc w:val="left"/>
      </w:pPr>
      <w:r>
        <w:t>требовать от Поставщика оказание социальных услуг третьим лицам (родственникам, соседям и т.д.);</w:t>
      </w:r>
    </w:p>
    <w:p w14:paraId="44F76667" w14:textId="77777777" w:rsidR="00541D39" w:rsidRDefault="00CE1BFA">
      <w:pPr>
        <w:pStyle w:val="a3"/>
        <w:jc w:val="left"/>
      </w:pPr>
      <w:r>
        <w:t>требовать оказания социальных услуг, которые не указаны в Перечне оказываемых социальных услуг;</w:t>
      </w:r>
    </w:p>
    <w:p w14:paraId="62204845" w14:textId="77777777" w:rsidR="00541D39" w:rsidRDefault="00CE1BFA">
      <w:pPr>
        <w:pStyle w:val="a3"/>
        <w:spacing w:line="321" w:lineRule="exact"/>
        <w:ind w:left="830" w:firstLine="0"/>
        <w:jc w:val="left"/>
      </w:pPr>
      <w:r>
        <w:t>требовать оказания социальных услуг, находясь в нетрезвом состоянии.</w:t>
      </w:r>
    </w:p>
    <w:p w14:paraId="0B816A84" w14:textId="77777777" w:rsidR="00541D39" w:rsidRDefault="00CE1BFA">
      <w:pPr>
        <w:pStyle w:val="a4"/>
        <w:numPr>
          <w:ilvl w:val="1"/>
          <w:numId w:val="7"/>
        </w:numPr>
        <w:tabs>
          <w:tab w:val="left" w:pos="1306"/>
        </w:tabs>
        <w:spacing w:line="322" w:lineRule="exact"/>
        <w:ind w:left="1305" w:hanging="476"/>
        <w:rPr>
          <w:sz w:val="28"/>
        </w:rPr>
      </w:pPr>
      <w:r>
        <w:rPr>
          <w:spacing w:val="-4"/>
          <w:sz w:val="28"/>
        </w:rPr>
        <w:t xml:space="preserve">Получатель </w:t>
      </w:r>
      <w:r>
        <w:rPr>
          <w:spacing w:val="-3"/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право:</w:t>
      </w:r>
    </w:p>
    <w:p w14:paraId="7EE00F8F" w14:textId="77777777" w:rsidR="00541D39" w:rsidRDefault="00CE1BFA">
      <w:pPr>
        <w:pStyle w:val="a3"/>
        <w:ind w:right="352"/>
      </w:pPr>
      <w:r>
        <w:rPr>
          <w:spacing w:val="-3"/>
        </w:rPr>
        <w:t xml:space="preserve">на уважительное, гуманное, </w:t>
      </w:r>
      <w:r>
        <w:t xml:space="preserve">вежливое и корректное отношение со стороны </w:t>
      </w:r>
      <w:r>
        <w:rPr>
          <w:spacing w:val="-4"/>
        </w:rPr>
        <w:t>сотрудников</w:t>
      </w:r>
      <w:r>
        <w:t xml:space="preserve"> Поставщика;</w:t>
      </w:r>
    </w:p>
    <w:p w14:paraId="74C1D755" w14:textId="77777777" w:rsidR="00541D39" w:rsidRDefault="00CE1BFA">
      <w:pPr>
        <w:pStyle w:val="a3"/>
        <w:ind w:right="350"/>
      </w:pPr>
      <w:r>
        <w:t>бесплатно получать от Поставщика информацию о правах, обязанностях, видах социальных услуг, сроках, порядке и условиях их предоставления Получателю;</w:t>
      </w:r>
    </w:p>
    <w:p w14:paraId="4B6ED7C8" w14:textId="77777777" w:rsidR="00541D39" w:rsidRDefault="00CE1BFA">
      <w:pPr>
        <w:pStyle w:val="a3"/>
        <w:spacing w:line="321" w:lineRule="exact"/>
        <w:ind w:left="830" w:firstLine="0"/>
      </w:pPr>
      <w:r>
        <w:t>на отказ от предоставления Услуг;</w:t>
      </w:r>
    </w:p>
    <w:p w14:paraId="7658EFE4" w14:textId="77777777" w:rsidR="00541D39" w:rsidRDefault="00CE1BFA">
      <w:pPr>
        <w:pStyle w:val="a3"/>
        <w:tabs>
          <w:tab w:val="left" w:pos="1353"/>
          <w:tab w:val="left" w:pos="2456"/>
          <w:tab w:val="left" w:pos="3387"/>
          <w:tab w:val="left" w:pos="4183"/>
          <w:tab w:val="left" w:pos="4581"/>
          <w:tab w:val="left" w:pos="5958"/>
          <w:tab w:val="left" w:pos="7416"/>
          <w:tab w:val="left" w:pos="7795"/>
          <w:tab w:val="left" w:pos="9622"/>
        </w:tabs>
        <w:ind w:right="355"/>
        <w:jc w:val="left"/>
      </w:pPr>
      <w:r>
        <w:t>на</w:t>
      </w:r>
      <w:r>
        <w:tab/>
        <w:t>защиту</w:t>
      </w:r>
      <w:r>
        <w:tab/>
        <w:t>своих</w:t>
      </w:r>
      <w:r>
        <w:tab/>
        <w:t>прав</w:t>
      </w:r>
      <w:r>
        <w:tab/>
        <w:t>и</w:t>
      </w:r>
      <w:r>
        <w:tab/>
        <w:t>законных</w:t>
      </w:r>
      <w:r>
        <w:tab/>
        <w:t>интересов</w:t>
      </w:r>
      <w:r>
        <w:tab/>
        <w:t>в</w:t>
      </w:r>
      <w:r>
        <w:tab/>
        <w:t>соответствии</w:t>
      </w:r>
      <w:r>
        <w:tab/>
      </w:r>
      <w:r>
        <w:rPr>
          <w:spacing w:val="-17"/>
        </w:rPr>
        <w:t xml:space="preserve">с </w:t>
      </w:r>
      <w:r>
        <w:rPr>
          <w:spacing w:val="-3"/>
        </w:rPr>
        <w:t>законодательством</w:t>
      </w:r>
      <w:r>
        <w:rPr>
          <w:spacing w:val="3"/>
        </w:rPr>
        <w:t xml:space="preserve"> </w:t>
      </w:r>
      <w:r>
        <w:rPr>
          <w:spacing w:val="-3"/>
        </w:rPr>
        <w:t>РФ;</w:t>
      </w:r>
    </w:p>
    <w:p w14:paraId="4CF7EEAB" w14:textId="77777777" w:rsidR="00541D39" w:rsidRDefault="00CE1BFA">
      <w:pPr>
        <w:pStyle w:val="a3"/>
        <w:spacing w:before="1"/>
        <w:jc w:val="left"/>
      </w:pPr>
      <w:r>
        <w:t>на предоставление социальных услуг, указанных в Перечне оказываемых социальных услуг в объемах и сроках, установленных настоящим Договором;</w:t>
      </w:r>
    </w:p>
    <w:p w14:paraId="5E8C053D" w14:textId="77777777" w:rsidR="00541D39" w:rsidRDefault="00CE1BFA">
      <w:pPr>
        <w:pStyle w:val="a3"/>
        <w:tabs>
          <w:tab w:val="left" w:pos="1391"/>
          <w:tab w:val="left" w:pos="2533"/>
          <w:tab w:val="left" w:pos="3501"/>
          <w:tab w:val="left" w:pos="5486"/>
          <w:tab w:val="left" w:pos="6671"/>
          <w:tab w:val="left" w:pos="7395"/>
          <w:tab w:val="left" w:pos="9457"/>
        </w:tabs>
        <w:ind w:right="351"/>
        <w:jc w:val="left"/>
      </w:pPr>
      <w:r>
        <w:t>на</w:t>
      </w:r>
      <w:r>
        <w:tab/>
        <w:t>защиту</w:t>
      </w:r>
      <w:r>
        <w:tab/>
        <w:t>своих</w:t>
      </w:r>
      <w:r>
        <w:tab/>
        <w:t>персональных</w:t>
      </w:r>
      <w:r>
        <w:tab/>
        <w:t>данных</w:t>
      </w:r>
      <w:r>
        <w:tab/>
        <w:t>при</w:t>
      </w:r>
      <w:r>
        <w:tab/>
        <w:t>использовании</w:t>
      </w:r>
      <w:r>
        <w:tab/>
      </w:r>
      <w:r>
        <w:rPr>
          <w:spacing w:val="-7"/>
        </w:rPr>
        <w:t xml:space="preserve">их </w:t>
      </w:r>
      <w:r>
        <w:t>Поставщиком;</w:t>
      </w:r>
    </w:p>
    <w:p w14:paraId="3CB1DD50" w14:textId="77777777" w:rsidR="00541D39" w:rsidRDefault="00CE1BFA">
      <w:pPr>
        <w:pStyle w:val="a3"/>
        <w:tabs>
          <w:tab w:val="left" w:pos="2628"/>
          <w:tab w:val="left" w:pos="4503"/>
          <w:tab w:val="left" w:pos="6220"/>
          <w:tab w:val="left" w:pos="7631"/>
          <w:tab w:val="left" w:pos="8418"/>
        </w:tabs>
        <w:ind w:right="354"/>
        <w:jc w:val="left"/>
      </w:pPr>
      <w:r>
        <w:t>потребовать</w:t>
      </w:r>
      <w:r>
        <w:tab/>
        <w:t>расторжения</w:t>
      </w:r>
      <w:r>
        <w:tab/>
        <w:t>настоящего</w:t>
      </w:r>
      <w:r>
        <w:tab/>
        <w:t>договора</w:t>
      </w:r>
      <w:r>
        <w:tab/>
        <w:t>при</w:t>
      </w:r>
      <w:r>
        <w:tab/>
      </w:r>
      <w:r>
        <w:rPr>
          <w:spacing w:val="-4"/>
        </w:rPr>
        <w:t xml:space="preserve">нарушении </w:t>
      </w:r>
      <w:r>
        <w:t>Поставщиком условий настоящего</w:t>
      </w:r>
      <w:r>
        <w:rPr>
          <w:spacing w:val="2"/>
        </w:rPr>
        <w:t xml:space="preserve"> </w:t>
      </w:r>
      <w:r>
        <w:t>договора;</w:t>
      </w:r>
    </w:p>
    <w:p w14:paraId="0E840BF9" w14:textId="77777777" w:rsidR="00541D39" w:rsidRDefault="00CE1BFA">
      <w:pPr>
        <w:pStyle w:val="a3"/>
        <w:jc w:val="left"/>
      </w:pPr>
      <w:r>
        <w:t>предъявлять претензии о недостатках при оказании социальных услуг в устной или письменной форме в день их обнаружения, но не позднее трех дней после оказания социальных услуг, с требованием об устранении данных недостатков;</w:t>
      </w:r>
    </w:p>
    <w:p w14:paraId="7ACC14FD" w14:textId="77777777" w:rsidR="00541D39" w:rsidRDefault="00CE1BFA">
      <w:pPr>
        <w:pStyle w:val="a3"/>
        <w:jc w:val="left"/>
      </w:pPr>
      <w:r>
        <w:t>получать платные и бесплатные социальные услуги у других поставщиков социальных услуг по отдельным договорам с этими поставщиками;</w:t>
      </w:r>
    </w:p>
    <w:p w14:paraId="024E1D55" w14:textId="77777777" w:rsidR="00541D39" w:rsidRDefault="00CE1BFA">
      <w:pPr>
        <w:pStyle w:val="a3"/>
        <w:tabs>
          <w:tab w:val="left" w:pos="2202"/>
          <w:tab w:val="left" w:pos="2687"/>
          <w:tab w:val="left" w:pos="4365"/>
          <w:tab w:val="left" w:pos="5632"/>
          <w:tab w:val="left" w:pos="7469"/>
          <w:tab w:val="left" w:pos="9111"/>
        </w:tabs>
        <w:spacing w:line="242" w:lineRule="auto"/>
        <w:ind w:right="348"/>
        <w:jc w:val="left"/>
      </w:pPr>
      <w:r>
        <w:rPr>
          <w:spacing w:val="-3"/>
        </w:rPr>
        <w:t>требовать</w:t>
      </w:r>
      <w:r>
        <w:rPr>
          <w:spacing w:val="-3"/>
        </w:rPr>
        <w:tab/>
        <w:t>от</w:t>
      </w:r>
      <w:r>
        <w:rPr>
          <w:spacing w:val="-3"/>
        </w:rPr>
        <w:tab/>
        <w:t>Поставщика</w:t>
      </w:r>
      <w:r>
        <w:rPr>
          <w:spacing w:val="-3"/>
        </w:rPr>
        <w:tab/>
      </w:r>
      <w:r>
        <w:rPr>
          <w:spacing w:val="-4"/>
        </w:rPr>
        <w:t>оказания</w:t>
      </w:r>
      <w:r>
        <w:rPr>
          <w:spacing w:val="-4"/>
        </w:rPr>
        <w:tab/>
        <w:t>качественных</w:t>
      </w:r>
      <w:r>
        <w:rPr>
          <w:spacing w:val="-4"/>
        </w:rPr>
        <w:tab/>
      </w:r>
      <w:r>
        <w:t>социальных</w:t>
      </w:r>
      <w:r>
        <w:tab/>
      </w:r>
      <w:r>
        <w:rPr>
          <w:spacing w:val="-7"/>
        </w:rPr>
        <w:t xml:space="preserve">услуг </w:t>
      </w:r>
      <w:r>
        <w:t>согласно установленному перечню,</w:t>
      </w:r>
      <w:r>
        <w:rPr>
          <w:spacing w:val="-12"/>
        </w:rPr>
        <w:t xml:space="preserve"> </w:t>
      </w:r>
      <w:r>
        <w:rPr>
          <w:spacing w:val="-3"/>
        </w:rPr>
        <w:t>объему;</w:t>
      </w:r>
    </w:p>
    <w:p w14:paraId="09C7FD41" w14:textId="77777777" w:rsidR="00541D39" w:rsidRDefault="00CE1BFA">
      <w:pPr>
        <w:pStyle w:val="a3"/>
        <w:ind w:right="351"/>
      </w:pPr>
      <w:r>
        <w:t>расторгнуть настоящий договор в одностороннем порядке без указания причин, произведя предварительно плату за услуги, фактически оказанные в период действия договора.</w:t>
      </w:r>
    </w:p>
    <w:p w14:paraId="584B6302" w14:textId="77777777" w:rsidR="00541D39" w:rsidRDefault="00541D39">
      <w:pPr>
        <w:pStyle w:val="a3"/>
        <w:spacing w:before="9"/>
        <w:ind w:left="0" w:firstLine="0"/>
        <w:jc w:val="left"/>
        <w:rPr>
          <w:sz w:val="27"/>
        </w:rPr>
      </w:pPr>
    </w:p>
    <w:p w14:paraId="5F221DA1" w14:textId="77777777" w:rsidR="00541D39" w:rsidRDefault="00CE1BFA">
      <w:pPr>
        <w:pStyle w:val="Heading1"/>
        <w:numPr>
          <w:ilvl w:val="1"/>
          <w:numId w:val="8"/>
        </w:numPr>
        <w:tabs>
          <w:tab w:val="left" w:pos="2636"/>
        </w:tabs>
        <w:spacing w:before="1"/>
        <w:ind w:left="2635"/>
        <w:jc w:val="left"/>
      </w:pPr>
      <w:r>
        <w:rPr>
          <w:spacing w:val="-5"/>
        </w:rPr>
        <w:t xml:space="preserve">Стоимость </w:t>
      </w:r>
      <w:r>
        <w:rPr>
          <w:spacing w:val="-14"/>
        </w:rPr>
        <w:t xml:space="preserve">Услуг, </w:t>
      </w:r>
      <w:r>
        <w:rPr>
          <w:spacing w:val="-3"/>
        </w:rPr>
        <w:t xml:space="preserve">сроки </w:t>
      </w:r>
      <w:r>
        <w:t xml:space="preserve">и </w:t>
      </w:r>
      <w:r>
        <w:rPr>
          <w:spacing w:val="-4"/>
        </w:rPr>
        <w:t xml:space="preserve">порядок </w:t>
      </w:r>
      <w:r>
        <w:t>их</w:t>
      </w:r>
      <w:r>
        <w:rPr>
          <w:spacing w:val="-22"/>
        </w:rPr>
        <w:t xml:space="preserve"> </w:t>
      </w:r>
      <w:r>
        <w:rPr>
          <w:spacing w:val="-5"/>
        </w:rPr>
        <w:t>оплаты</w:t>
      </w:r>
    </w:p>
    <w:p w14:paraId="3AD79935" w14:textId="77777777" w:rsidR="00541D39" w:rsidRDefault="00541D39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7C1D596C" w14:textId="77777777" w:rsidR="00541D39" w:rsidRDefault="00CE1BFA">
      <w:pPr>
        <w:pStyle w:val="a4"/>
        <w:numPr>
          <w:ilvl w:val="1"/>
          <w:numId w:val="6"/>
        </w:numPr>
        <w:tabs>
          <w:tab w:val="left" w:pos="1513"/>
        </w:tabs>
        <w:ind w:right="339" w:firstLine="710"/>
        <w:jc w:val="both"/>
        <w:rPr>
          <w:sz w:val="28"/>
        </w:rPr>
      </w:pPr>
      <w:r>
        <w:rPr>
          <w:sz w:val="28"/>
        </w:rPr>
        <w:t xml:space="preserve">Оказание </w:t>
      </w:r>
      <w:r>
        <w:rPr>
          <w:spacing w:val="-5"/>
          <w:sz w:val="28"/>
        </w:rPr>
        <w:t xml:space="preserve">Получателю </w:t>
      </w:r>
      <w:r>
        <w:rPr>
          <w:sz w:val="28"/>
        </w:rPr>
        <w:t xml:space="preserve">социальных услуг в соответствии с индивидуальной программой предоставления социальных </w:t>
      </w:r>
      <w:r>
        <w:rPr>
          <w:spacing w:val="-6"/>
          <w:sz w:val="28"/>
        </w:rPr>
        <w:t xml:space="preserve">услуг, </w:t>
      </w:r>
      <w:r>
        <w:rPr>
          <w:spacing w:val="-4"/>
          <w:sz w:val="28"/>
        </w:rPr>
        <w:t xml:space="preserve">производится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объемах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сроках, согласованных Поставщиком </w:t>
      </w:r>
      <w:r>
        <w:rPr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z w:val="28"/>
        </w:rPr>
        <w:t>Получателем.</w:t>
      </w:r>
    </w:p>
    <w:p w14:paraId="0CFC75E7" w14:textId="77777777" w:rsidR="00541D39" w:rsidRDefault="00CE1BFA">
      <w:pPr>
        <w:pStyle w:val="a3"/>
        <w:spacing w:line="321" w:lineRule="exact"/>
        <w:ind w:left="830" w:firstLine="0"/>
      </w:pPr>
      <w:r>
        <w:t>Стоимость услуг, предусмотренных настоящим договором составляет-</w:t>
      </w:r>
    </w:p>
    <w:p w14:paraId="4C43E786" w14:textId="77777777" w:rsidR="00541D39" w:rsidRDefault="00CE1BFA">
      <w:pPr>
        <w:ind w:left="119"/>
        <w:jc w:val="both"/>
        <w:rPr>
          <w:sz w:val="28"/>
        </w:rPr>
      </w:pPr>
      <w:r>
        <w:rPr>
          <w:b/>
          <w:sz w:val="28"/>
        </w:rPr>
        <w:t xml:space="preserve">0 рублей </w:t>
      </w:r>
      <w:r>
        <w:rPr>
          <w:sz w:val="28"/>
        </w:rPr>
        <w:t>в месяц.</w:t>
      </w:r>
    </w:p>
    <w:p w14:paraId="6415D9E4" w14:textId="77777777" w:rsidR="00541D39" w:rsidRDefault="00541D39">
      <w:pPr>
        <w:jc w:val="both"/>
        <w:rPr>
          <w:sz w:val="28"/>
        </w:rPr>
        <w:sectPr w:rsidR="00541D39">
          <w:pgSz w:w="11910" w:h="16840"/>
          <w:pgMar w:top="1040" w:right="220" w:bottom="280" w:left="1580" w:header="723" w:footer="0" w:gutter="0"/>
          <w:cols w:space="720"/>
        </w:sectPr>
      </w:pPr>
    </w:p>
    <w:p w14:paraId="3554F458" w14:textId="77777777" w:rsidR="00541D39" w:rsidRDefault="00541D39">
      <w:pPr>
        <w:pStyle w:val="a3"/>
        <w:spacing w:before="5"/>
        <w:ind w:left="0" w:firstLine="0"/>
        <w:jc w:val="left"/>
        <w:rPr>
          <w:sz w:val="10"/>
        </w:rPr>
      </w:pPr>
    </w:p>
    <w:p w14:paraId="172E98C1" w14:textId="77777777" w:rsidR="00541D39" w:rsidRDefault="00CE1BFA">
      <w:pPr>
        <w:pStyle w:val="a4"/>
        <w:numPr>
          <w:ilvl w:val="1"/>
          <w:numId w:val="6"/>
        </w:numPr>
        <w:tabs>
          <w:tab w:val="left" w:pos="1334"/>
        </w:tabs>
        <w:spacing w:before="87"/>
        <w:ind w:right="346" w:firstLine="710"/>
        <w:jc w:val="both"/>
        <w:rPr>
          <w:sz w:val="28"/>
        </w:rPr>
      </w:pPr>
      <w:r>
        <w:rPr>
          <w:spacing w:val="-3"/>
          <w:sz w:val="28"/>
        </w:rPr>
        <w:t xml:space="preserve">Плата </w:t>
      </w:r>
      <w:r>
        <w:rPr>
          <w:sz w:val="28"/>
        </w:rPr>
        <w:t xml:space="preserve">за социальные услуги, </w:t>
      </w:r>
      <w:r>
        <w:rPr>
          <w:spacing w:val="-3"/>
          <w:sz w:val="28"/>
        </w:rPr>
        <w:t xml:space="preserve">входящие </w:t>
      </w:r>
      <w:r>
        <w:rPr>
          <w:sz w:val="28"/>
        </w:rPr>
        <w:t xml:space="preserve">в перечень социальных </w:t>
      </w:r>
      <w:r>
        <w:rPr>
          <w:spacing w:val="-6"/>
          <w:sz w:val="28"/>
        </w:rPr>
        <w:t xml:space="preserve">услуг, рассчитывается </w:t>
      </w:r>
      <w:r>
        <w:rPr>
          <w:sz w:val="28"/>
        </w:rPr>
        <w:t>на основе тарифов на социальные услуги, но не может превышать:</w:t>
      </w:r>
    </w:p>
    <w:p w14:paraId="71A6F435" w14:textId="77777777" w:rsidR="00541D39" w:rsidRDefault="00CE1BFA">
      <w:pPr>
        <w:pStyle w:val="a3"/>
        <w:ind w:right="352"/>
      </w:pPr>
      <w:r>
        <w:t>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в Ивановской области, для формы социального обслуживания;</w:t>
      </w:r>
    </w:p>
    <w:p w14:paraId="2CF39C20" w14:textId="77777777" w:rsidR="00541D39" w:rsidRDefault="00CE1BFA">
      <w:pPr>
        <w:pStyle w:val="a4"/>
        <w:numPr>
          <w:ilvl w:val="1"/>
          <w:numId w:val="6"/>
        </w:numPr>
        <w:tabs>
          <w:tab w:val="left" w:pos="1358"/>
        </w:tabs>
        <w:spacing w:before="2"/>
        <w:ind w:right="344" w:firstLine="710"/>
        <w:jc w:val="both"/>
        <w:rPr>
          <w:sz w:val="28"/>
        </w:rPr>
      </w:pPr>
      <w:r>
        <w:rPr>
          <w:sz w:val="28"/>
        </w:rPr>
        <w:t xml:space="preserve">Получатель обязуется вносить ежемесячно в срок до десятого числа месяца, следующего за месяцем предоставления услуг плату за социальные услуги в рублях наличными денежными средствами через кассу Поставщика социальных </w:t>
      </w:r>
      <w:r>
        <w:rPr>
          <w:spacing w:val="-7"/>
          <w:sz w:val="28"/>
        </w:rPr>
        <w:t xml:space="preserve">услуг, </w:t>
      </w:r>
      <w:r>
        <w:rPr>
          <w:sz w:val="28"/>
        </w:rPr>
        <w:t>либо через работника Поставщика социальных услуг или безналичным перечислением денежных средств на расчетный счет Поставщика социальных услуг через кредитные организации, ежемесячно, в срок не позднее пятого числа месяца, следующего за месяцем предоставления</w:t>
      </w:r>
      <w:r>
        <w:rPr>
          <w:spacing w:val="5"/>
          <w:sz w:val="28"/>
        </w:rPr>
        <w:t xml:space="preserve"> </w:t>
      </w:r>
      <w:r>
        <w:rPr>
          <w:spacing w:val="-7"/>
          <w:sz w:val="28"/>
        </w:rPr>
        <w:t>услуг.</w:t>
      </w:r>
    </w:p>
    <w:p w14:paraId="18B94FAB" w14:textId="77777777" w:rsidR="00541D39" w:rsidRDefault="00CE1BFA">
      <w:pPr>
        <w:pStyle w:val="a4"/>
        <w:numPr>
          <w:ilvl w:val="1"/>
          <w:numId w:val="6"/>
        </w:numPr>
        <w:tabs>
          <w:tab w:val="left" w:pos="1427"/>
        </w:tabs>
        <w:ind w:right="336" w:firstLine="710"/>
        <w:jc w:val="both"/>
        <w:rPr>
          <w:sz w:val="28"/>
        </w:rPr>
      </w:pPr>
      <w:r>
        <w:rPr>
          <w:spacing w:val="-9"/>
          <w:sz w:val="28"/>
        </w:rPr>
        <w:t>Услуги,</w:t>
      </w:r>
      <w:r>
        <w:rPr>
          <w:spacing w:val="52"/>
          <w:sz w:val="28"/>
        </w:rPr>
        <w:t xml:space="preserve"> </w:t>
      </w:r>
      <w:r>
        <w:rPr>
          <w:spacing w:val="-3"/>
          <w:sz w:val="28"/>
        </w:rPr>
        <w:t xml:space="preserve">не </w:t>
      </w:r>
      <w:r>
        <w:rPr>
          <w:spacing w:val="-7"/>
          <w:sz w:val="28"/>
        </w:rPr>
        <w:t xml:space="preserve">входящие </w:t>
      </w:r>
      <w:r>
        <w:rPr>
          <w:sz w:val="28"/>
        </w:rPr>
        <w:t xml:space="preserve">в </w:t>
      </w:r>
      <w:r>
        <w:rPr>
          <w:spacing w:val="-4"/>
          <w:sz w:val="28"/>
        </w:rPr>
        <w:t>индивидуальную</w:t>
      </w:r>
      <w:r>
        <w:rPr>
          <w:spacing w:val="62"/>
          <w:sz w:val="28"/>
        </w:rPr>
        <w:t xml:space="preserve"> </w:t>
      </w:r>
      <w:r>
        <w:rPr>
          <w:spacing w:val="-7"/>
          <w:sz w:val="28"/>
        </w:rPr>
        <w:t xml:space="preserve">программу, </w:t>
      </w:r>
      <w:r>
        <w:rPr>
          <w:spacing w:val="-5"/>
          <w:sz w:val="28"/>
        </w:rPr>
        <w:t xml:space="preserve">оказываются Получателю </w:t>
      </w:r>
      <w:r>
        <w:rPr>
          <w:spacing w:val="-3"/>
          <w:sz w:val="28"/>
        </w:rPr>
        <w:t xml:space="preserve">на </w:t>
      </w:r>
      <w:r>
        <w:rPr>
          <w:spacing w:val="-4"/>
          <w:sz w:val="28"/>
        </w:rPr>
        <w:t xml:space="preserve">условиях полной </w:t>
      </w:r>
      <w:r>
        <w:rPr>
          <w:sz w:val="28"/>
        </w:rPr>
        <w:t xml:space="preserve">оплаты в соответствии с тарифами на </w:t>
      </w:r>
      <w:r>
        <w:rPr>
          <w:spacing w:val="-3"/>
          <w:sz w:val="28"/>
        </w:rPr>
        <w:t xml:space="preserve">платные </w:t>
      </w:r>
      <w:r>
        <w:rPr>
          <w:sz w:val="28"/>
        </w:rPr>
        <w:t xml:space="preserve">услуги. </w:t>
      </w:r>
      <w:r>
        <w:rPr>
          <w:spacing w:val="-5"/>
          <w:sz w:val="28"/>
        </w:rPr>
        <w:t xml:space="preserve">Объем </w:t>
      </w:r>
      <w:r>
        <w:rPr>
          <w:spacing w:val="-6"/>
          <w:sz w:val="28"/>
        </w:rPr>
        <w:t xml:space="preserve">платных </w:t>
      </w:r>
      <w:r>
        <w:rPr>
          <w:spacing w:val="-4"/>
          <w:sz w:val="28"/>
        </w:rPr>
        <w:t xml:space="preserve">услуг определяется </w:t>
      </w:r>
      <w:r>
        <w:rPr>
          <w:spacing w:val="-5"/>
          <w:sz w:val="28"/>
        </w:rPr>
        <w:t xml:space="preserve">Поставщиком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Получателем.</w:t>
      </w:r>
    </w:p>
    <w:p w14:paraId="18321702" w14:textId="77777777" w:rsidR="00541D39" w:rsidRDefault="00541D39">
      <w:pPr>
        <w:pStyle w:val="a3"/>
        <w:spacing w:before="2"/>
        <w:ind w:left="0" w:firstLine="0"/>
        <w:jc w:val="left"/>
      </w:pPr>
    </w:p>
    <w:p w14:paraId="54A970EE" w14:textId="77777777" w:rsidR="00541D39" w:rsidRDefault="00CE1BFA">
      <w:pPr>
        <w:pStyle w:val="Heading1"/>
        <w:numPr>
          <w:ilvl w:val="1"/>
          <w:numId w:val="8"/>
        </w:numPr>
        <w:tabs>
          <w:tab w:val="left" w:pos="2329"/>
        </w:tabs>
        <w:spacing w:line="319" w:lineRule="exact"/>
        <w:ind w:left="2328" w:hanging="270"/>
        <w:jc w:val="left"/>
      </w:pPr>
      <w:r>
        <w:rPr>
          <w:spacing w:val="-3"/>
        </w:rPr>
        <w:t xml:space="preserve">Основания </w:t>
      </w:r>
      <w:r>
        <w:rPr>
          <w:spacing w:val="-4"/>
        </w:rPr>
        <w:t xml:space="preserve">изменения </w:t>
      </w:r>
      <w:r>
        <w:t xml:space="preserve">или </w:t>
      </w:r>
      <w:r>
        <w:rPr>
          <w:spacing w:val="-3"/>
        </w:rPr>
        <w:t>расторжения</w:t>
      </w:r>
      <w:r>
        <w:rPr>
          <w:spacing w:val="-19"/>
        </w:rPr>
        <w:t xml:space="preserve"> </w:t>
      </w:r>
      <w:r>
        <w:rPr>
          <w:spacing w:val="-4"/>
        </w:rPr>
        <w:t>Договора</w:t>
      </w:r>
    </w:p>
    <w:p w14:paraId="035E4610" w14:textId="77777777" w:rsidR="00541D39" w:rsidRPr="00DC0427" w:rsidRDefault="00CE1BFA" w:rsidP="00CE1BFA">
      <w:pPr>
        <w:pStyle w:val="a4"/>
        <w:numPr>
          <w:ilvl w:val="1"/>
          <w:numId w:val="5"/>
        </w:numPr>
        <w:tabs>
          <w:tab w:val="left" w:pos="1561"/>
        </w:tabs>
        <w:ind w:right="340" w:firstLine="710"/>
        <w:jc w:val="both"/>
        <w:rPr>
          <w:sz w:val="28"/>
        </w:rPr>
        <w:sectPr w:rsidR="00541D39" w:rsidRPr="00DC0427">
          <w:pgSz w:w="11910" w:h="16840"/>
          <w:pgMar w:top="1040" w:right="220" w:bottom="280" w:left="1580" w:header="723" w:footer="0" w:gutter="0"/>
          <w:cols w:space="720"/>
        </w:sectPr>
      </w:pPr>
      <w:r>
        <w:rPr>
          <w:spacing w:val="-4"/>
          <w:sz w:val="28"/>
        </w:rPr>
        <w:t xml:space="preserve">Изменение </w:t>
      </w:r>
      <w:r>
        <w:rPr>
          <w:spacing w:val="-3"/>
          <w:sz w:val="28"/>
        </w:rPr>
        <w:t xml:space="preserve">условий </w:t>
      </w:r>
      <w:r>
        <w:rPr>
          <w:spacing w:val="-4"/>
          <w:sz w:val="28"/>
        </w:rPr>
        <w:t xml:space="preserve">настоящего </w:t>
      </w:r>
      <w:r>
        <w:rPr>
          <w:spacing w:val="-3"/>
          <w:sz w:val="28"/>
        </w:rPr>
        <w:t xml:space="preserve">Договора </w:t>
      </w:r>
      <w:r>
        <w:rPr>
          <w:spacing w:val="-4"/>
          <w:sz w:val="28"/>
        </w:rPr>
        <w:t xml:space="preserve">расторжение </w:t>
      </w:r>
      <w:r>
        <w:rPr>
          <w:sz w:val="28"/>
        </w:rPr>
        <w:t xml:space="preserve">или </w:t>
      </w:r>
      <w:r>
        <w:rPr>
          <w:spacing w:val="-3"/>
          <w:sz w:val="28"/>
        </w:rPr>
        <w:t xml:space="preserve">прекращение </w:t>
      </w:r>
      <w:r>
        <w:rPr>
          <w:spacing w:val="-5"/>
          <w:sz w:val="28"/>
        </w:rPr>
        <w:t xml:space="preserve">его </w:t>
      </w:r>
      <w:r>
        <w:rPr>
          <w:spacing w:val="-3"/>
          <w:sz w:val="28"/>
        </w:rPr>
        <w:t xml:space="preserve">действия осуществляются </w:t>
      </w:r>
      <w:r>
        <w:rPr>
          <w:sz w:val="28"/>
        </w:rPr>
        <w:t xml:space="preserve">по </w:t>
      </w:r>
      <w:r>
        <w:rPr>
          <w:spacing w:val="-4"/>
          <w:sz w:val="28"/>
        </w:rPr>
        <w:t>письменному соглашению</w:t>
      </w:r>
      <w:r>
        <w:rPr>
          <w:sz w:val="28"/>
        </w:rPr>
        <w:t xml:space="preserve"> </w:t>
      </w:r>
      <w:r>
        <w:rPr>
          <w:spacing w:val="-4"/>
          <w:sz w:val="28"/>
        </w:rPr>
        <w:t>Сторон,</w:t>
      </w:r>
    </w:p>
    <w:p w14:paraId="52B280FE" w14:textId="77777777" w:rsidR="00541D39" w:rsidRDefault="00CE1BFA" w:rsidP="00CE1BFA">
      <w:pPr>
        <w:pStyle w:val="a3"/>
        <w:spacing w:before="87"/>
        <w:ind w:left="0" w:right="346" w:firstLine="0"/>
      </w:pPr>
      <w:r>
        <w:rPr>
          <w:spacing w:val="-3"/>
        </w:rPr>
        <w:lastRenderedPageBreak/>
        <w:t xml:space="preserve">являющемуся его неотъемлемой </w:t>
      </w:r>
      <w:r>
        <w:rPr>
          <w:spacing w:val="-4"/>
        </w:rPr>
        <w:t xml:space="preserve">частью. </w:t>
      </w:r>
      <w:r>
        <w:t xml:space="preserve">В </w:t>
      </w:r>
      <w:r>
        <w:rPr>
          <w:spacing w:val="-3"/>
        </w:rPr>
        <w:t xml:space="preserve">обоснование </w:t>
      </w:r>
      <w:r>
        <w:rPr>
          <w:spacing w:val="-4"/>
        </w:rPr>
        <w:t xml:space="preserve">соглашения </w:t>
      </w:r>
      <w:r>
        <w:rPr>
          <w:spacing w:val="-3"/>
        </w:rPr>
        <w:t xml:space="preserve">посредством </w:t>
      </w:r>
      <w:r>
        <w:rPr>
          <w:spacing w:val="-5"/>
        </w:rPr>
        <w:t xml:space="preserve">почтовой, </w:t>
      </w:r>
      <w:r>
        <w:rPr>
          <w:spacing w:val="-3"/>
        </w:rPr>
        <w:t xml:space="preserve">телеграфной, телетайпной, </w:t>
      </w:r>
      <w:r>
        <w:rPr>
          <w:spacing w:val="-4"/>
        </w:rPr>
        <w:t xml:space="preserve">телефонной, </w:t>
      </w:r>
      <w:r>
        <w:rPr>
          <w:spacing w:val="-3"/>
        </w:rPr>
        <w:t xml:space="preserve">электронной </w:t>
      </w:r>
      <w:r>
        <w:t xml:space="preserve">или иной </w:t>
      </w:r>
      <w:r>
        <w:rPr>
          <w:spacing w:val="-3"/>
        </w:rPr>
        <w:t xml:space="preserve">связи, </w:t>
      </w:r>
      <w:r>
        <w:rPr>
          <w:spacing w:val="-4"/>
        </w:rPr>
        <w:t xml:space="preserve">позволяющие </w:t>
      </w:r>
      <w:r>
        <w:rPr>
          <w:spacing w:val="-3"/>
        </w:rPr>
        <w:t xml:space="preserve">достоверно </w:t>
      </w:r>
      <w:r>
        <w:rPr>
          <w:spacing w:val="-4"/>
        </w:rPr>
        <w:t>установить,</w:t>
      </w:r>
      <w:r>
        <w:rPr>
          <w:spacing w:val="62"/>
        </w:rPr>
        <w:t xml:space="preserve"> </w:t>
      </w:r>
      <w:r>
        <w:rPr>
          <w:spacing w:val="-5"/>
        </w:rPr>
        <w:t xml:space="preserve">что </w:t>
      </w:r>
      <w:r>
        <w:rPr>
          <w:spacing w:val="-3"/>
        </w:rPr>
        <w:t xml:space="preserve">документы </w:t>
      </w:r>
      <w:r>
        <w:rPr>
          <w:spacing w:val="-6"/>
        </w:rPr>
        <w:t xml:space="preserve">исходят </w:t>
      </w:r>
      <w:r>
        <w:rPr>
          <w:spacing w:val="-3"/>
        </w:rPr>
        <w:t xml:space="preserve">от </w:t>
      </w:r>
      <w:r>
        <w:rPr>
          <w:spacing w:val="-4"/>
        </w:rPr>
        <w:t xml:space="preserve">Сторон </w:t>
      </w:r>
      <w:r>
        <w:t xml:space="preserve">по </w:t>
      </w:r>
      <w:r>
        <w:rPr>
          <w:spacing w:val="-8"/>
        </w:rPr>
        <w:t>договору.</w:t>
      </w:r>
    </w:p>
    <w:p w14:paraId="250B7E6C" w14:textId="77777777" w:rsidR="00541D39" w:rsidRDefault="00CE1BFA">
      <w:pPr>
        <w:pStyle w:val="a4"/>
        <w:numPr>
          <w:ilvl w:val="1"/>
          <w:numId w:val="5"/>
        </w:numPr>
        <w:tabs>
          <w:tab w:val="left" w:pos="1368"/>
        </w:tabs>
        <w:ind w:right="346" w:firstLine="710"/>
        <w:jc w:val="both"/>
        <w:rPr>
          <w:sz w:val="28"/>
        </w:rPr>
      </w:pPr>
      <w:r>
        <w:rPr>
          <w:spacing w:val="-4"/>
          <w:sz w:val="28"/>
        </w:rPr>
        <w:t xml:space="preserve">Настоящий </w:t>
      </w:r>
      <w:r>
        <w:rPr>
          <w:spacing w:val="-3"/>
          <w:sz w:val="28"/>
        </w:rPr>
        <w:t xml:space="preserve">Договор </w:t>
      </w:r>
      <w:r>
        <w:rPr>
          <w:spacing w:val="-4"/>
          <w:sz w:val="28"/>
        </w:rPr>
        <w:t xml:space="preserve">может </w:t>
      </w:r>
      <w:r>
        <w:rPr>
          <w:sz w:val="28"/>
        </w:rPr>
        <w:t xml:space="preserve">быть </w:t>
      </w:r>
      <w:r>
        <w:rPr>
          <w:spacing w:val="-4"/>
          <w:sz w:val="28"/>
        </w:rPr>
        <w:t xml:space="preserve">расторгнут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истечения </w:t>
      </w:r>
      <w:r>
        <w:rPr>
          <w:spacing w:val="-3"/>
          <w:sz w:val="28"/>
        </w:rPr>
        <w:t xml:space="preserve">срока его действия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взаимному </w:t>
      </w:r>
      <w:r>
        <w:rPr>
          <w:spacing w:val="-4"/>
          <w:sz w:val="28"/>
        </w:rPr>
        <w:t>письменному согласию</w:t>
      </w:r>
      <w:r>
        <w:rPr>
          <w:spacing w:val="-29"/>
          <w:sz w:val="28"/>
        </w:rPr>
        <w:t xml:space="preserve"> </w:t>
      </w:r>
      <w:r>
        <w:rPr>
          <w:spacing w:val="-4"/>
          <w:sz w:val="28"/>
        </w:rPr>
        <w:t>Сторон.</w:t>
      </w:r>
    </w:p>
    <w:p w14:paraId="44FDA929" w14:textId="77777777" w:rsidR="00541D39" w:rsidRDefault="00CE1BFA">
      <w:pPr>
        <w:pStyle w:val="a4"/>
        <w:numPr>
          <w:ilvl w:val="1"/>
          <w:numId w:val="5"/>
        </w:numPr>
        <w:tabs>
          <w:tab w:val="left" w:pos="1604"/>
        </w:tabs>
        <w:spacing w:line="242" w:lineRule="auto"/>
        <w:ind w:right="336" w:firstLine="720"/>
        <w:jc w:val="both"/>
        <w:rPr>
          <w:sz w:val="28"/>
        </w:rPr>
      </w:pPr>
      <w:r>
        <w:rPr>
          <w:sz w:val="28"/>
        </w:rPr>
        <w:t xml:space="preserve">В случае досрочного </w:t>
      </w:r>
      <w:r>
        <w:rPr>
          <w:spacing w:val="-3"/>
          <w:sz w:val="28"/>
        </w:rPr>
        <w:t xml:space="preserve">расторжения договора </w:t>
      </w:r>
      <w:r>
        <w:rPr>
          <w:sz w:val="28"/>
        </w:rPr>
        <w:t xml:space="preserve">на оказание социальных услуг стороны обязаны предварительно, в трехдневный срок до момента </w:t>
      </w:r>
      <w:r>
        <w:rPr>
          <w:spacing w:val="3"/>
          <w:sz w:val="28"/>
        </w:rPr>
        <w:t xml:space="preserve">рас- </w:t>
      </w:r>
      <w:proofErr w:type="spellStart"/>
      <w:r>
        <w:rPr>
          <w:sz w:val="28"/>
        </w:rPr>
        <w:t>торжения</w:t>
      </w:r>
      <w:proofErr w:type="spellEnd"/>
      <w:r>
        <w:rPr>
          <w:sz w:val="28"/>
        </w:rPr>
        <w:t xml:space="preserve">, письменно предупредить об </w:t>
      </w:r>
      <w:r>
        <w:rPr>
          <w:spacing w:val="-3"/>
          <w:sz w:val="28"/>
        </w:rPr>
        <w:t xml:space="preserve">этом </w:t>
      </w:r>
      <w:r>
        <w:rPr>
          <w:sz w:val="28"/>
        </w:rPr>
        <w:t>друг</w:t>
      </w:r>
      <w:r>
        <w:rPr>
          <w:spacing w:val="6"/>
          <w:sz w:val="28"/>
        </w:rPr>
        <w:t xml:space="preserve"> </w:t>
      </w:r>
      <w:r>
        <w:rPr>
          <w:sz w:val="28"/>
        </w:rPr>
        <w:t>друга.</w:t>
      </w:r>
    </w:p>
    <w:p w14:paraId="524F5F03" w14:textId="77777777" w:rsidR="00541D39" w:rsidRDefault="00CE1BFA">
      <w:pPr>
        <w:pStyle w:val="a4"/>
        <w:numPr>
          <w:ilvl w:val="1"/>
          <w:numId w:val="5"/>
        </w:numPr>
        <w:tabs>
          <w:tab w:val="left" w:pos="1426"/>
        </w:tabs>
        <w:ind w:right="347" w:firstLine="710"/>
        <w:jc w:val="both"/>
        <w:rPr>
          <w:sz w:val="28"/>
        </w:rPr>
      </w:pPr>
      <w:r>
        <w:rPr>
          <w:spacing w:val="-4"/>
          <w:sz w:val="28"/>
        </w:rPr>
        <w:t xml:space="preserve">Настоящий Договор </w:t>
      </w:r>
      <w:r>
        <w:rPr>
          <w:spacing w:val="-3"/>
          <w:sz w:val="28"/>
        </w:rPr>
        <w:t xml:space="preserve">считается расторгнутым независимо от воли </w:t>
      </w:r>
      <w:r>
        <w:rPr>
          <w:spacing w:val="-4"/>
          <w:sz w:val="28"/>
        </w:rPr>
        <w:t xml:space="preserve">Сторон </w:t>
      </w:r>
      <w:r>
        <w:rPr>
          <w:sz w:val="28"/>
        </w:rPr>
        <w:t xml:space="preserve">в </w:t>
      </w:r>
      <w:r>
        <w:rPr>
          <w:spacing w:val="-3"/>
          <w:sz w:val="28"/>
        </w:rPr>
        <w:t>случае ликвидации Поставщика либо смерти</w:t>
      </w:r>
      <w:r>
        <w:rPr>
          <w:spacing w:val="-22"/>
          <w:sz w:val="28"/>
        </w:rPr>
        <w:t xml:space="preserve"> </w:t>
      </w:r>
      <w:r>
        <w:rPr>
          <w:spacing w:val="-5"/>
          <w:sz w:val="28"/>
        </w:rPr>
        <w:t>Получателя.</w:t>
      </w:r>
    </w:p>
    <w:p w14:paraId="49FCDD1E" w14:textId="77777777" w:rsidR="00541D39" w:rsidRDefault="00541D39">
      <w:pPr>
        <w:pStyle w:val="a3"/>
        <w:spacing w:before="7"/>
        <w:ind w:left="0" w:firstLine="0"/>
        <w:jc w:val="left"/>
        <w:rPr>
          <w:sz w:val="27"/>
        </w:rPr>
      </w:pPr>
    </w:p>
    <w:p w14:paraId="04BB9860" w14:textId="77777777" w:rsidR="00541D39" w:rsidRDefault="00CE1BFA">
      <w:pPr>
        <w:pStyle w:val="Heading1"/>
        <w:numPr>
          <w:ilvl w:val="1"/>
          <w:numId w:val="8"/>
        </w:numPr>
        <w:tabs>
          <w:tab w:val="left" w:pos="3592"/>
        </w:tabs>
        <w:spacing w:before="1" w:line="320" w:lineRule="exact"/>
        <w:ind w:left="3591" w:hanging="423"/>
        <w:jc w:val="both"/>
      </w:pPr>
      <w:r>
        <w:rPr>
          <w:spacing w:val="-3"/>
        </w:rPr>
        <w:t>Ответственность</w:t>
      </w:r>
      <w:r>
        <w:rPr>
          <w:spacing w:val="-8"/>
        </w:rPr>
        <w:t xml:space="preserve"> </w:t>
      </w:r>
      <w:r>
        <w:rPr>
          <w:spacing w:val="-5"/>
        </w:rPr>
        <w:t>Сторон</w:t>
      </w:r>
    </w:p>
    <w:p w14:paraId="2BD15180" w14:textId="77777777" w:rsidR="00541D39" w:rsidRDefault="00CE1BFA">
      <w:pPr>
        <w:pStyle w:val="a4"/>
        <w:numPr>
          <w:ilvl w:val="1"/>
          <w:numId w:val="4"/>
        </w:numPr>
        <w:tabs>
          <w:tab w:val="left" w:pos="1330"/>
        </w:tabs>
        <w:ind w:right="346" w:firstLine="710"/>
        <w:jc w:val="both"/>
        <w:rPr>
          <w:sz w:val="28"/>
        </w:rPr>
      </w:pPr>
      <w:r>
        <w:rPr>
          <w:sz w:val="28"/>
        </w:rPr>
        <w:t xml:space="preserve">При </w:t>
      </w:r>
      <w:r>
        <w:rPr>
          <w:spacing w:val="-3"/>
          <w:sz w:val="28"/>
        </w:rPr>
        <w:t xml:space="preserve">неисполнении </w:t>
      </w:r>
      <w:r>
        <w:rPr>
          <w:sz w:val="28"/>
        </w:rPr>
        <w:t xml:space="preserve">или </w:t>
      </w:r>
      <w:r>
        <w:rPr>
          <w:spacing w:val="-3"/>
          <w:sz w:val="28"/>
        </w:rPr>
        <w:t xml:space="preserve">ненадлежащем исполнении </w:t>
      </w:r>
      <w:r>
        <w:rPr>
          <w:sz w:val="28"/>
        </w:rPr>
        <w:t xml:space="preserve">своих </w:t>
      </w:r>
      <w:r>
        <w:rPr>
          <w:spacing w:val="-4"/>
          <w:sz w:val="28"/>
        </w:rPr>
        <w:t xml:space="preserve">обязательств </w:t>
      </w:r>
      <w:r>
        <w:rPr>
          <w:spacing w:val="-3"/>
          <w:sz w:val="28"/>
        </w:rPr>
        <w:t xml:space="preserve">по </w:t>
      </w:r>
      <w:r>
        <w:rPr>
          <w:spacing w:val="-4"/>
          <w:sz w:val="28"/>
        </w:rPr>
        <w:t>настоящему  Договору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Стороны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несут </w:t>
      </w:r>
      <w:r>
        <w:rPr>
          <w:spacing w:val="-3"/>
          <w:sz w:val="28"/>
        </w:rPr>
        <w:t xml:space="preserve">ответственность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6"/>
          <w:sz w:val="28"/>
        </w:rPr>
        <w:t xml:space="preserve">законодательством </w:t>
      </w:r>
      <w:r>
        <w:rPr>
          <w:spacing w:val="-4"/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Федерации.</w:t>
      </w:r>
    </w:p>
    <w:p w14:paraId="18305EF0" w14:textId="77777777" w:rsidR="00541D39" w:rsidRDefault="00CE1BFA">
      <w:pPr>
        <w:pStyle w:val="a4"/>
        <w:numPr>
          <w:ilvl w:val="1"/>
          <w:numId w:val="4"/>
        </w:numPr>
        <w:tabs>
          <w:tab w:val="left" w:pos="1354"/>
        </w:tabs>
        <w:ind w:right="335" w:firstLine="71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3"/>
          <w:sz w:val="28"/>
        </w:rPr>
        <w:t xml:space="preserve">случае </w:t>
      </w:r>
      <w:r>
        <w:rPr>
          <w:spacing w:val="-5"/>
          <w:sz w:val="28"/>
        </w:rPr>
        <w:t xml:space="preserve">неоднократного (два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более раза) </w:t>
      </w:r>
      <w:r>
        <w:rPr>
          <w:spacing w:val="-4"/>
          <w:sz w:val="28"/>
        </w:rPr>
        <w:t xml:space="preserve">нарушения Получателем срока, установленного настоящим Договором, </w:t>
      </w:r>
      <w:r>
        <w:rPr>
          <w:sz w:val="28"/>
        </w:rPr>
        <w:t xml:space="preserve">внесения </w:t>
      </w:r>
      <w:r>
        <w:rPr>
          <w:spacing w:val="-5"/>
          <w:sz w:val="28"/>
        </w:rPr>
        <w:t xml:space="preserve">платы </w:t>
      </w:r>
      <w:r>
        <w:rPr>
          <w:sz w:val="28"/>
        </w:rPr>
        <w:t xml:space="preserve">(если </w:t>
      </w:r>
      <w:r>
        <w:rPr>
          <w:spacing w:val="-3"/>
          <w:sz w:val="28"/>
        </w:rPr>
        <w:t xml:space="preserve">социальные услуги </w:t>
      </w:r>
      <w:r>
        <w:rPr>
          <w:spacing w:val="-4"/>
          <w:sz w:val="28"/>
        </w:rPr>
        <w:t xml:space="preserve">оказываются </w:t>
      </w:r>
      <w:r>
        <w:rPr>
          <w:spacing w:val="-3"/>
          <w:sz w:val="28"/>
        </w:rPr>
        <w:t xml:space="preserve">за </w:t>
      </w:r>
      <w:r>
        <w:rPr>
          <w:spacing w:val="-5"/>
          <w:sz w:val="28"/>
        </w:rPr>
        <w:t xml:space="preserve">плату), </w:t>
      </w:r>
      <w:r>
        <w:rPr>
          <w:sz w:val="28"/>
        </w:rPr>
        <w:t xml:space="preserve">а также </w:t>
      </w:r>
      <w:r>
        <w:rPr>
          <w:spacing w:val="-4"/>
          <w:sz w:val="28"/>
        </w:rPr>
        <w:t xml:space="preserve">систематическое </w:t>
      </w:r>
      <w:r>
        <w:rPr>
          <w:spacing w:val="-3"/>
          <w:sz w:val="28"/>
        </w:rPr>
        <w:t xml:space="preserve">нарушение </w:t>
      </w:r>
      <w:r>
        <w:rPr>
          <w:spacing w:val="-5"/>
          <w:sz w:val="28"/>
        </w:rPr>
        <w:t xml:space="preserve">положений настоящего </w:t>
      </w:r>
      <w:r>
        <w:rPr>
          <w:spacing w:val="-4"/>
          <w:sz w:val="28"/>
        </w:rPr>
        <w:t xml:space="preserve">Договора, </w:t>
      </w:r>
      <w:r>
        <w:rPr>
          <w:sz w:val="28"/>
        </w:rPr>
        <w:t xml:space="preserve">в </w:t>
      </w:r>
      <w:r>
        <w:rPr>
          <w:spacing w:val="-8"/>
          <w:sz w:val="28"/>
        </w:rPr>
        <w:t xml:space="preserve">том </w:t>
      </w:r>
      <w:r>
        <w:rPr>
          <w:spacing w:val="-4"/>
          <w:sz w:val="28"/>
        </w:rPr>
        <w:t xml:space="preserve">числе </w:t>
      </w:r>
      <w:r>
        <w:rPr>
          <w:sz w:val="28"/>
        </w:rPr>
        <w:t xml:space="preserve">порядка и </w:t>
      </w:r>
      <w:r>
        <w:rPr>
          <w:spacing w:val="-4"/>
          <w:sz w:val="28"/>
        </w:rPr>
        <w:t xml:space="preserve">условий </w:t>
      </w:r>
      <w:r>
        <w:rPr>
          <w:spacing w:val="-3"/>
          <w:sz w:val="28"/>
        </w:rPr>
        <w:t xml:space="preserve">предоставления </w:t>
      </w:r>
      <w:r>
        <w:rPr>
          <w:sz w:val="28"/>
        </w:rPr>
        <w:t xml:space="preserve">социальных </w:t>
      </w:r>
      <w:r>
        <w:rPr>
          <w:spacing w:val="-9"/>
          <w:sz w:val="28"/>
        </w:rPr>
        <w:t>услуг,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Поставщик </w:t>
      </w:r>
      <w:r>
        <w:rPr>
          <w:spacing w:val="-3"/>
          <w:sz w:val="28"/>
        </w:rPr>
        <w:t xml:space="preserve">вправе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одностороннем </w:t>
      </w:r>
      <w:r>
        <w:rPr>
          <w:spacing w:val="-4"/>
          <w:sz w:val="28"/>
        </w:rPr>
        <w:t>порядке  расторгнуть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настоящий Договор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требовать возмещения </w:t>
      </w:r>
      <w:r>
        <w:rPr>
          <w:spacing w:val="-5"/>
          <w:sz w:val="28"/>
        </w:rPr>
        <w:t xml:space="preserve">убытков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со </w:t>
      </w:r>
      <w:r>
        <w:rPr>
          <w:spacing w:val="-10"/>
          <w:sz w:val="28"/>
        </w:rPr>
        <w:t xml:space="preserve">ст. </w:t>
      </w:r>
      <w:r>
        <w:rPr>
          <w:sz w:val="28"/>
        </w:rPr>
        <w:t xml:space="preserve">728 </w:t>
      </w:r>
      <w:r>
        <w:rPr>
          <w:spacing w:val="-5"/>
          <w:sz w:val="28"/>
        </w:rPr>
        <w:t xml:space="preserve">Гражданского </w:t>
      </w:r>
      <w:r>
        <w:rPr>
          <w:spacing w:val="-7"/>
          <w:sz w:val="28"/>
        </w:rPr>
        <w:t xml:space="preserve">кодекса </w:t>
      </w:r>
      <w:r>
        <w:rPr>
          <w:spacing w:val="-4"/>
          <w:sz w:val="28"/>
        </w:rPr>
        <w:t>Российской Федерации.</w:t>
      </w:r>
    </w:p>
    <w:p w14:paraId="12B6E2F3" w14:textId="77777777" w:rsidR="00541D39" w:rsidRDefault="00CE1BFA">
      <w:pPr>
        <w:pStyle w:val="a4"/>
        <w:numPr>
          <w:ilvl w:val="1"/>
          <w:numId w:val="4"/>
        </w:numPr>
        <w:tabs>
          <w:tab w:val="left" w:pos="1421"/>
        </w:tabs>
        <w:ind w:right="345" w:firstLine="71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3"/>
          <w:sz w:val="28"/>
        </w:rPr>
        <w:t xml:space="preserve">случае необоснованного </w:t>
      </w:r>
      <w:r>
        <w:rPr>
          <w:spacing w:val="-4"/>
          <w:sz w:val="28"/>
        </w:rPr>
        <w:t>отказа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Поставщика </w:t>
      </w:r>
      <w:r>
        <w:rPr>
          <w:spacing w:val="-5"/>
          <w:sz w:val="28"/>
        </w:rPr>
        <w:t xml:space="preserve">от </w:t>
      </w:r>
      <w:r>
        <w:rPr>
          <w:spacing w:val="-3"/>
          <w:sz w:val="28"/>
        </w:rPr>
        <w:t xml:space="preserve">предоставления социальных услуг </w:t>
      </w:r>
      <w:r>
        <w:rPr>
          <w:spacing w:val="-4"/>
          <w:sz w:val="28"/>
        </w:rPr>
        <w:t xml:space="preserve">Получатель  вправе </w:t>
      </w:r>
      <w:r>
        <w:rPr>
          <w:sz w:val="28"/>
        </w:rPr>
        <w:t xml:space="preserve">в </w:t>
      </w:r>
      <w:r>
        <w:rPr>
          <w:spacing w:val="-4"/>
          <w:sz w:val="28"/>
        </w:rPr>
        <w:t>установленном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законодательством Российской </w:t>
      </w:r>
      <w:r>
        <w:rPr>
          <w:spacing w:val="-3"/>
          <w:sz w:val="28"/>
        </w:rPr>
        <w:t xml:space="preserve">Федерации </w:t>
      </w:r>
      <w:r>
        <w:rPr>
          <w:spacing w:val="-4"/>
          <w:sz w:val="28"/>
        </w:rPr>
        <w:t xml:space="preserve">порядке обратиться </w:t>
      </w:r>
      <w:r>
        <w:rPr>
          <w:sz w:val="28"/>
        </w:rPr>
        <w:t xml:space="preserve">за </w:t>
      </w:r>
      <w:r>
        <w:rPr>
          <w:spacing w:val="-3"/>
          <w:sz w:val="28"/>
        </w:rPr>
        <w:t xml:space="preserve">защитой своих </w:t>
      </w:r>
      <w:r>
        <w:rPr>
          <w:sz w:val="28"/>
        </w:rPr>
        <w:t xml:space="preserve">прав в </w:t>
      </w:r>
      <w:r>
        <w:rPr>
          <w:spacing w:val="-10"/>
          <w:sz w:val="28"/>
        </w:rPr>
        <w:t xml:space="preserve">суд </w:t>
      </w:r>
      <w:r>
        <w:rPr>
          <w:sz w:val="28"/>
        </w:rPr>
        <w:t xml:space="preserve">или </w:t>
      </w:r>
      <w:r>
        <w:rPr>
          <w:spacing w:val="-4"/>
          <w:sz w:val="28"/>
        </w:rPr>
        <w:t>расторгнуть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Договор.</w:t>
      </w:r>
    </w:p>
    <w:p w14:paraId="0D2D3BE1" w14:textId="77777777" w:rsidR="00541D39" w:rsidRDefault="00CE1BFA">
      <w:pPr>
        <w:pStyle w:val="a4"/>
        <w:numPr>
          <w:ilvl w:val="1"/>
          <w:numId w:val="4"/>
        </w:numPr>
        <w:tabs>
          <w:tab w:val="left" w:pos="1536"/>
        </w:tabs>
        <w:ind w:right="340" w:firstLine="710"/>
        <w:jc w:val="both"/>
        <w:rPr>
          <w:sz w:val="28"/>
        </w:rPr>
      </w:pPr>
      <w:r>
        <w:rPr>
          <w:sz w:val="28"/>
        </w:rPr>
        <w:t xml:space="preserve">Поставщик </w:t>
      </w:r>
      <w:r>
        <w:rPr>
          <w:spacing w:val="-3"/>
          <w:sz w:val="28"/>
        </w:rPr>
        <w:t xml:space="preserve">не </w:t>
      </w:r>
      <w:r>
        <w:rPr>
          <w:sz w:val="28"/>
        </w:rPr>
        <w:t xml:space="preserve">несет </w:t>
      </w:r>
      <w:r>
        <w:rPr>
          <w:spacing w:val="-3"/>
          <w:sz w:val="28"/>
        </w:rPr>
        <w:t xml:space="preserve">ответственность за </w:t>
      </w:r>
      <w:r>
        <w:rPr>
          <w:spacing w:val="-4"/>
          <w:sz w:val="28"/>
        </w:rPr>
        <w:t xml:space="preserve">неисполнение </w:t>
      </w:r>
      <w:r>
        <w:rPr>
          <w:sz w:val="28"/>
        </w:rPr>
        <w:t xml:space="preserve">или </w:t>
      </w:r>
      <w:r>
        <w:rPr>
          <w:spacing w:val="-3"/>
          <w:sz w:val="28"/>
        </w:rPr>
        <w:t xml:space="preserve">ненадлежащее предоставление </w:t>
      </w:r>
      <w:r>
        <w:rPr>
          <w:sz w:val="28"/>
        </w:rPr>
        <w:t xml:space="preserve">социальных </w:t>
      </w:r>
      <w:r>
        <w:rPr>
          <w:spacing w:val="-9"/>
          <w:sz w:val="28"/>
        </w:rPr>
        <w:t xml:space="preserve">услуг, </w:t>
      </w:r>
      <w:r>
        <w:rPr>
          <w:sz w:val="28"/>
        </w:rPr>
        <w:t xml:space="preserve">если их </w:t>
      </w:r>
      <w:r>
        <w:rPr>
          <w:spacing w:val="-4"/>
          <w:sz w:val="28"/>
        </w:rPr>
        <w:t xml:space="preserve">наступление </w:t>
      </w:r>
      <w:r>
        <w:rPr>
          <w:sz w:val="28"/>
        </w:rPr>
        <w:t xml:space="preserve">явилось </w:t>
      </w:r>
      <w:r>
        <w:rPr>
          <w:spacing w:val="-7"/>
          <w:sz w:val="28"/>
        </w:rPr>
        <w:t xml:space="preserve">результатом </w:t>
      </w:r>
      <w:r>
        <w:rPr>
          <w:spacing w:val="-3"/>
          <w:sz w:val="28"/>
        </w:rPr>
        <w:t xml:space="preserve">действий </w:t>
      </w:r>
      <w:r>
        <w:rPr>
          <w:spacing w:val="-4"/>
          <w:sz w:val="28"/>
        </w:rPr>
        <w:t xml:space="preserve">(бездействий), указаний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выполнению социальной услуги </w:t>
      </w:r>
      <w:r>
        <w:rPr>
          <w:spacing w:val="-4"/>
          <w:sz w:val="28"/>
        </w:rPr>
        <w:t>Получателя,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если Поставщик </w:t>
      </w:r>
      <w:r>
        <w:rPr>
          <w:spacing w:val="-3"/>
          <w:sz w:val="28"/>
        </w:rPr>
        <w:t xml:space="preserve">проинформировал </w:t>
      </w:r>
      <w:r>
        <w:rPr>
          <w:sz w:val="28"/>
        </w:rPr>
        <w:t xml:space="preserve">о </w:t>
      </w:r>
      <w:r>
        <w:rPr>
          <w:spacing w:val="-6"/>
          <w:sz w:val="28"/>
        </w:rPr>
        <w:t xml:space="preserve">том, </w:t>
      </w:r>
      <w:r>
        <w:rPr>
          <w:spacing w:val="-5"/>
          <w:sz w:val="28"/>
        </w:rPr>
        <w:t xml:space="preserve">что соблюдение его </w:t>
      </w:r>
      <w:r>
        <w:rPr>
          <w:spacing w:val="-4"/>
          <w:sz w:val="28"/>
        </w:rPr>
        <w:t>указаний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иные </w:t>
      </w:r>
      <w:r>
        <w:rPr>
          <w:spacing w:val="-4"/>
          <w:sz w:val="28"/>
        </w:rPr>
        <w:t>обстоятельства,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зависящие </w:t>
      </w:r>
      <w:r>
        <w:rPr>
          <w:sz w:val="28"/>
        </w:rPr>
        <w:t xml:space="preserve">от </w:t>
      </w:r>
      <w:r>
        <w:rPr>
          <w:spacing w:val="-5"/>
          <w:sz w:val="28"/>
        </w:rPr>
        <w:t xml:space="preserve">него </w:t>
      </w:r>
      <w:r>
        <w:rPr>
          <w:spacing w:val="-3"/>
          <w:sz w:val="28"/>
        </w:rPr>
        <w:t xml:space="preserve">самого, </w:t>
      </w:r>
      <w:r>
        <w:rPr>
          <w:sz w:val="28"/>
        </w:rPr>
        <w:t xml:space="preserve">могут снизить </w:t>
      </w:r>
      <w:r>
        <w:rPr>
          <w:spacing w:val="-5"/>
          <w:sz w:val="28"/>
        </w:rPr>
        <w:t xml:space="preserve">качество </w:t>
      </w:r>
      <w:r>
        <w:rPr>
          <w:spacing w:val="-3"/>
          <w:sz w:val="28"/>
        </w:rPr>
        <w:t xml:space="preserve">оказываемой социальной </w:t>
      </w:r>
      <w:r>
        <w:rPr>
          <w:spacing w:val="-4"/>
          <w:sz w:val="28"/>
        </w:rPr>
        <w:t xml:space="preserve">услуги или повлечь </w:t>
      </w:r>
      <w:r>
        <w:rPr>
          <w:spacing w:val="-3"/>
          <w:sz w:val="28"/>
        </w:rPr>
        <w:t xml:space="preserve">за </w:t>
      </w:r>
      <w:r>
        <w:rPr>
          <w:sz w:val="28"/>
        </w:rPr>
        <w:t xml:space="preserve">собой </w:t>
      </w:r>
      <w:r>
        <w:rPr>
          <w:spacing w:val="-4"/>
          <w:sz w:val="28"/>
        </w:rPr>
        <w:t xml:space="preserve">невозможность </w:t>
      </w:r>
      <w:r>
        <w:rPr>
          <w:sz w:val="28"/>
        </w:rPr>
        <w:t xml:space="preserve">ее </w:t>
      </w:r>
      <w:r>
        <w:rPr>
          <w:spacing w:val="-3"/>
          <w:sz w:val="28"/>
        </w:rPr>
        <w:t xml:space="preserve">завершения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срок.</w:t>
      </w:r>
    </w:p>
    <w:p w14:paraId="1B5ED1AD" w14:textId="77777777" w:rsidR="00541D39" w:rsidRDefault="00CE1BFA">
      <w:pPr>
        <w:pStyle w:val="Heading1"/>
        <w:numPr>
          <w:ilvl w:val="1"/>
          <w:numId w:val="8"/>
        </w:numPr>
        <w:tabs>
          <w:tab w:val="left" w:pos="4231"/>
        </w:tabs>
        <w:spacing w:before="6"/>
        <w:ind w:left="4230" w:hanging="270"/>
        <w:jc w:val="left"/>
      </w:pPr>
      <w:r>
        <w:rPr>
          <w:spacing w:val="-3"/>
        </w:rPr>
        <w:t>Разрешение</w:t>
      </w:r>
      <w:r>
        <w:rPr>
          <w:spacing w:val="-8"/>
        </w:rPr>
        <w:t xml:space="preserve"> </w:t>
      </w:r>
      <w:r>
        <w:rPr>
          <w:spacing w:val="-4"/>
        </w:rPr>
        <w:t>споров</w:t>
      </w:r>
    </w:p>
    <w:p w14:paraId="1F9E9066" w14:textId="77777777" w:rsidR="00541D39" w:rsidRDefault="00541D39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21165586" w14:textId="77777777" w:rsidR="00541D39" w:rsidRDefault="00CE1BFA">
      <w:pPr>
        <w:pStyle w:val="a4"/>
        <w:numPr>
          <w:ilvl w:val="1"/>
          <w:numId w:val="3"/>
        </w:numPr>
        <w:tabs>
          <w:tab w:val="left" w:pos="1397"/>
        </w:tabs>
        <w:ind w:right="337" w:firstLine="710"/>
        <w:jc w:val="both"/>
        <w:rPr>
          <w:sz w:val="28"/>
        </w:rPr>
      </w:pPr>
      <w:r>
        <w:rPr>
          <w:spacing w:val="-3"/>
          <w:sz w:val="28"/>
        </w:rPr>
        <w:t xml:space="preserve">Все споры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разногласия, </w:t>
      </w:r>
      <w:r>
        <w:rPr>
          <w:spacing w:val="-6"/>
          <w:sz w:val="28"/>
        </w:rPr>
        <w:t xml:space="preserve">которые </w:t>
      </w:r>
      <w:r>
        <w:rPr>
          <w:spacing w:val="-3"/>
          <w:sz w:val="28"/>
        </w:rPr>
        <w:t xml:space="preserve">могут возникнуть по </w:t>
      </w:r>
      <w:r>
        <w:rPr>
          <w:spacing w:val="-4"/>
          <w:sz w:val="28"/>
        </w:rPr>
        <w:t xml:space="preserve">предмету </w:t>
      </w:r>
      <w:r>
        <w:rPr>
          <w:spacing w:val="-5"/>
          <w:sz w:val="28"/>
        </w:rPr>
        <w:t xml:space="preserve">настоящего </w:t>
      </w:r>
      <w:r>
        <w:rPr>
          <w:spacing w:val="-4"/>
          <w:sz w:val="28"/>
        </w:rPr>
        <w:t xml:space="preserve">Договора, </w:t>
      </w:r>
      <w:r>
        <w:rPr>
          <w:spacing w:val="-3"/>
          <w:sz w:val="28"/>
        </w:rPr>
        <w:t xml:space="preserve">решаются путем переговоров </w:t>
      </w:r>
      <w:r>
        <w:rPr>
          <w:sz w:val="28"/>
        </w:rPr>
        <w:t xml:space="preserve">между </w:t>
      </w:r>
      <w:r>
        <w:rPr>
          <w:spacing w:val="-4"/>
          <w:sz w:val="28"/>
        </w:rPr>
        <w:t xml:space="preserve">Сторонами.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случае </w:t>
      </w:r>
      <w:r>
        <w:rPr>
          <w:sz w:val="28"/>
        </w:rPr>
        <w:t xml:space="preserve">если </w:t>
      </w:r>
      <w:r>
        <w:rPr>
          <w:spacing w:val="-3"/>
          <w:sz w:val="28"/>
        </w:rPr>
        <w:t xml:space="preserve">Стороны </w:t>
      </w:r>
      <w:r>
        <w:rPr>
          <w:sz w:val="28"/>
        </w:rPr>
        <w:t xml:space="preserve">не придут к </w:t>
      </w:r>
      <w:r>
        <w:rPr>
          <w:spacing w:val="-4"/>
          <w:sz w:val="28"/>
        </w:rPr>
        <w:t>соглашению,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спор </w:t>
      </w:r>
      <w:r>
        <w:rPr>
          <w:spacing w:val="-3"/>
          <w:sz w:val="28"/>
        </w:rPr>
        <w:t xml:space="preserve">передается на разрешение </w:t>
      </w:r>
      <w:r>
        <w:rPr>
          <w:sz w:val="28"/>
        </w:rPr>
        <w:t xml:space="preserve">в </w:t>
      </w:r>
      <w:r w:rsidR="001D37CA">
        <w:rPr>
          <w:spacing w:val="-4"/>
          <w:sz w:val="28"/>
        </w:rPr>
        <w:t>департамент социальной защиты населения Ивановской области</w:t>
      </w:r>
      <w:r>
        <w:rPr>
          <w:spacing w:val="-3"/>
          <w:sz w:val="28"/>
        </w:rPr>
        <w:t>.</w:t>
      </w:r>
    </w:p>
    <w:p w14:paraId="70DBBF8E" w14:textId="77777777" w:rsidR="00541D39" w:rsidRDefault="00CE1BFA">
      <w:pPr>
        <w:pStyle w:val="a4"/>
        <w:numPr>
          <w:ilvl w:val="1"/>
          <w:numId w:val="3"/>
        </w:numPr>
        <w:tabs>
          <w:tab w:val="left" w:pos="1416"/>
        </w:tabs>
        <w:ind w:right="348" w:firstLine="710"/>
        <w:jc w:val="both"/>
        <w:rPr>
          <w:sz w:val="28"/>
        </w:rPr>
      </w:pPr>
      <w:r>
        <w:rPr>
          <w:spacing w:val="-3"/>
          <w:sz w:val="28"/>
        </w:rPr>
        <w:t xml:space="preserve">Порядок </w:t>
      </w:r>
      <w:r>
        <w:rPr>
          <w:spacing w:val="-4"/>
          <w:sz w:val="28"/>
        </w:rPr>
        <w:t>разрешения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споров, </w:t>
      </w:r>
      <w:r>
        <w:rPr>
          <w:spacing w:val="-4"/>
          <w:sz w:val="28"/>
        </w:rPr>
        <w:t>указанный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4"/>
          <w:sz w:val="28"/>
        </w:rPr>
        <w:t>пункте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6.1 </w:t>
      </w:r>
      <w:r>
        <w:rPr>
          <w:spacing w:val="-5"/>
          <w:sz w:val="28"/>
        </w:rPr>
        <w:t xml:space="preserve">настоящего </w:t>
      </w:r>
      <w:r>
        <w:rPr>
          <w:spacing w:val="-4"/>
          <w:sz w:val="28"/>
        </w:rPr>
        <w:t xml:space="preserve">договора, </w:t>
      </w:r>
      <w:r>
        <w:rPr>
          <w:sz w:val="28"/>
        </w:rPr>
        <w:t xml:space="preserve">не </w:t>
      </w:r>
      <w:r>
        <w:rPr>
          <w:spacing w:val="-4"/>
          <w:sz w:val="28"/>
        </w:rPr>
        <w:t xml:space="preserve">препятствует </w:t>
      </w:r>
      <w:r>
        <w:rPr>
          <w:spacing w:val="-3"/>
          <w:sz w:val="28"/>
        </w:rPr>
        <w:t xml:space="preserve">обращению </w:t>
      </w:r>
      <w:r>
        <w:rPr>
          <w:spacing w:val="-4"/>
          <w:sz w:val="28"/>
        </w:rPr>
        <w:t xml:space="preserve">Получателя </w:t>
      </w:r>
      <w:r>
        <w:rPr>
          <w:spacing w:val="-3"/>
          <w:sz w:val="28"/>
        </w:rPr>
        <w:t xml:space="preserve">за защитой </w:t>
      </w:r>
      <w:r>
        <w:rPr>
          <w:sz w:val="28"/>
        </w:rPr>
        <w:t xml:space="preserve">своих прав по </w:t>
      </w:r>
      <w:r>
        <w:rPr>
          <w:spacing w:val="-4"/>
          <w:sz w:val="28"/>
        </w:rPr>
        <w:t xml:space="preserve">договору </w:t>
      </w:r>
      <w:r>
        <w:rPr>
          <w:sz w:val="28"/>
        </w:rPr>
        <w:t xml:space="preserve">в </w:t>
      </w:r>
      <w:r>
        <w:rPr>
          <w:spacing w:val="-7"/>
          <w:sz w:val="28"/>
        </w:rPr>
        <w:t>судебном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порядке.</w:t>
      </w:r>
    </w:p>
    <w:p w14:paraId="3950AE89" w14:textId="77777777" w:rsidR="00541D39" w:rsidRDefault="00CE1BFA">
      <w:pPr>
        <w:pStyle w:val="a4"/>
        <w:numPr>
          <w:ilvl w:val="1"/>
          <w:numId w:val="3"/>
        </w:numPr>
        <w:tabs>
          <w:tab w:val="left" w:pos="1330"/>
        </w:tabs>
        <w:ind w:right="341" w:firstLine="710"/>
        <w:jc w:val="both"/>
        <w:rPr>
          <w:sz w:val="28"/>
        </w:rPr>
      </w:pPr>
      <w:r>
        <w:rPr>
          <w:spacing w:val="-4"/>
          <w:sz w:val="28"/>
        </w:rPr>
        <w:t xml:space="preserve">При возникновении </w:t>
      </w:r>
      <w:r>
        <w:rPr>
          <w:sz w:val="28"/>
        </w:rPr>
        <w:t xml:space="preserve">у </w:t>
      </w:r>
      <w:r>
        <w:rPr>
          <w:spacing w:val="-5"/>
          <w:sz w:val="28"/>
        </w:rPr>
        <w:t xml:space="preserve">Получателя одного </w:t>
      </w:r>
      <w:r>
        <w:rPr>
          <w:spacing w:val="-3"/>
          <w:sz w:val="28"/>
        </w:rPr>
        <w:t xml:space="preserve">из </w:t>
      </w:r>
      <w:r>
        <w:rPr>
          <w:spacing w:val="-4"/>
          <w:sz w:val="28"/>
        </w:rPr>
        <w:t xml:space="preserve">заболеваний </w:t>
      </w:r>
      <w:r>
        <w:rPr>
          <w:spacing w:val="-3"/>
          <w:sz w:val="28"/>
        </w:rPr>
        <w:t xml:space="preserve">являющегося </w:t>
      </w:r>
      <w:r>
        <w:rPr>
          <w:spacing w:val="-4"/>
          <w:sz w:val="28"/>
        </w:rPr>
        <w:t xml:space="preserve">противопоказанием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пребывания </w:t>
      </w:r>
      <w:r>
        <w:rPr>
          <w:spacing w:val="-3"/>
          <w:sz w:val="28"/>
        </w:rPr>
        <w:t xml:space="preserve">на </w:t>
      </w:r>
      <w:r>
        <w:rPr>
          <w:spacing w:val="-4"/>
          <w:sz w:val="28"/>
        </w:rPr>
        <w:t>социальном обслуживании</w:t>
      </w:r>
      <w:r>
        <w:rPr>
          <w:spacing w:val="17"/>
          <w:sz w:val="28"/>
        </w:rPr>
        <w:t xml:space="preserve"> </w:t>
      </w:r>
      <w:r>
        <w:rPr>
          <w:sz w:val="28"/>
        </w:rPr>
        <w:t>Поставщик</w:t>
      </w:r>
    </w:p>
    <w:p w14:paraId="674492A9" w14:textId="77777777" w:rsidR="00541D39" w:rsidRDefault="00541D39">
      <w:pPr>
        <w:jc w:val="both"/>
        <w:rPr>
          <w:sz w:val="28"/>
        </w:rPr>
        <w:sectPr w:rsidR="00541D39">
          <w:pgSz w:w="11910" w:h="16840"/>
          <w:pgMar w:top="1040" w:right="220" w:bottom="280" w:left="1580" w:header="723" w:footer="0" w:gutter="0"/>
          <w:cols w:space="720"/>
        </w:sectPr>
      </w:pPr>
    </w:p>
    <w:p w14:paraId="4CBB55E1" w14:textId="77777777" w:rsidR="00541D39" w:rsidRDefault="00541D39">
      <w:pPr>
        <w:pStyle w:val="a3"/>
        <w:spacing w:before="5"/>
        <w:ind w:left="0" w:firstLine="0"/>
        <w:jc w:val="left"/>
        <w:rPr>
          <w:sz w:val="10"/>
        </w:rPr>
      </w:pPr>
    </w:p>
    <w:p w14:paraId="49DA7593" w14:textId="77777777" w:rsidR="00541D39" w:rsidRDefault="00CE1BFA">
      <w:pPr>
        <w:pStyle w:val="a3"/>
        <w:spacing w:before="87"/>
        <w:ind w:right="365" w:firstLine="0"/>
        <w:jc w:val="left"/>
      </w:pPr>
      <w:r>
        <w:rPr>
          <w:spacing w:val="-4"/>
        </w:rPr>
        <w:t xml:space="preserve">вправе </w:t>
      </w:r>
      <w:r>
        <w:t xml:space="preserve">внести </w:t>
      </w:r>
      <w:r>
        <w:rPr>
          <w:spacing w:val="-3"/>
        </w:rPr>
        <w:t xml:space="preserve">изменения </w:t>
      </w:r>
      <w:r>
        <w:t xml:space="preserve">в </w:t>
      </w:r>
      <w:r>
        <w:rPr>
          <w:spacing w:val="-3"/>
        </w:rPr>
        <w:t xml:space="preserve">настоящий Договор </w:t>
      </w:r>
      <w:r>
        <w:t xml:space="preserve">в </w:t>
      </w:r>
      <w:r>
        <w:rPr>
          <w:spacing w:val="-3"/>
        </w:rPr>
        <w:t xml:space="preserve">связи </w:t>
      </w:r>
      <w:r>
        <w:t xml:space="preserve">с </w:t>
      </w:r>
      <w:r>
        <w:rPr>
          <w:spacing w:val="-6"/>
        </w:rPr>
        <w:t xml:space="preserve">переходом </w:t>
      </w:r>
      <w:r>
        <w:rPr>
          <w:spacing w:val="-4"/>
        </w:rPr>
        <w:t xml:space="preserve">Получателя </w:t>
      </w:r>
      <w:r>
        <w:rPr>
          <w:spacing w:val="-3"/>
        </w:rPr>
        <w:t xml:space="preserve">на предоставление социального </w:t>
      </w:r>
      <w:r>
        <w:rPr>
          <w:spacing w:val="-4"/>
        </w:rPr>
        <w:t xml:space="preserve">обслуживания </w:t>
      </w:r>
      <w:r>
        <w:t xml:space="preserve">в </w:t>
      </w:r>
      <w:r>
        <w:rPr>
          <w:spacing w:val="-3"/>
        </w:rPr>
        <w:t>стационарной</w:t>
      </w:r>
      <w:r>
        <w:rPr>
          <w:spacing w:val="-30"/>
        </w:rPr>
        <w:t xml:space="preserve"> </w:t>
      </w:r>
      <w:r>
        <w:rPr>
          <w:spacing w:val="-3"/>
        </w:rPr>
        <w:t>форме.</w:t>
      </w:r>
    </w:p>
    <w:p w14:paraId="5CDD6443" w14:textId="77777777" w:rsidR="00541D39" w:rsidRDefault="00541D39">
      <w:pPr>
        <w:pStyle w:val="a3"/>
        <w:spacing w:before="4"/>
        <w:ind w:left="0" w:firstLine="0"/>
        <w:jc w:val="left"/>
      </w:pPr>
    </w:p>
    <w:p w14:paraId="345C52B4" w14:textId="77777777" w:rsidR="00541D39" w:rsidRDefault="00CE1BFA">
      <w:pPr>
        <w:pStyle w:val="Heading1"/>
        <w:numPr>
          <w:ilvl w:val="1"/>
          <w:numId w:val="8"/>
        </w:numPr>
        <w:tabs>
          <w:tab w:val="left" w:pos="3900"/>
        </w:tabs>
        <w:ind w:left="3899" w:hanging="270"/>
        <w:jc w:val="left"/>
      </w:pPr>
      <w:r>
        <w:t xml:space="preserve">Срок </w:t>
      </w:r>
      <w:r>
        <w:rPr>
          <w:spacing w:val="-3"/>
        </w:rPr>
        <w:t>действия</w:t>
      </w:r>
      <w:r>
        <w:rPr>
          <w:spacing w:val="-11"/>
        </w:rPr>
        <w:t xml:space="preserve"> </w:t>
      </w:r>
      <w:r>
        <w:rPr>
          <w:spacing w:val="-5"/>
        </w:rPr>
        <w:t>Договора</w:t>
      </w:r>
    </w:p>
    <w:p w14:paraId="54DDA09A" w14:textId="77777777" w:rsidR="00541D39" w:rsidRDefault="00541D39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55670C49" w14:textId="77777777" w:rsidR="00541D39" w:rsidRDefault="00CE1BFA">
      <w:pPr>
        <w:pStyle w:val="a3"/>
        <w:spacing w:line="242" w:lineRule="auto"/>
        <w:ind w:right="344"/>
      </w:pPr>
      <w:r>
        <w:rPr>
          <w:spacing w:val="-4"/>
        </w:rPr>
        <w:t xml:space="preserve">7.1. Настоящий </w:t>
      </w:r>
      <w:r>
        <w:rPr>
          <w:spacing w:val="-3"/>
        </w:rPr>
        <w:t xml:space="preserve">Договор </w:t>
      </w:r>
      <w:r>
        <w:rPr>
          <w:spacing w:val="-4"/>
        </w:rPr>
        <w:t xml:space="preserve">вступает </w:t>
      </w:r>
      <w:r>
        <w:t xml:space="preserve">в силу и становится </w:t>
      </w:r>
      <w:r>
        <w:rPr>
          <w:spacing w:val="-4"/>
        </w:rPr>
        <w:t xml:space="preserve">обязательным </w:t>
      </w:r>
      <w:r>
        <w:rPr>
          <w:spacing w:val="-3"/>
        </w:rPr>
        <w:t xml:space="preserve">для </w:t>
      </w:r>
      <w:r>
        <w:rPr>
          <w:spacing w:val="-4"/>
        </w:rPr>
        <w:t xml:space="preserve">Сторон </w:t>
      </w:r>
      <w:r>
        <w:t xml:space="preserve">с </w:t>
      </w:r>
      <w:r>
        <w:rPr>
          <w:spacing w:val="-3"/>
        </w:rPr>
        <w:t xml:space="preserve">момента </w:t>
      </w:r>
      <w:r>
        <w:rPr>
          <w:spacing w:val="-5"/>
        </w:rPr>
        <w:t xml:space="preserve">его </w:t>
      </w:r>
      <w:r>
        <w:rPr>
          <w:spacing w:val="-4"/>
        </w:rPr>
        <w:t xml:space="preserve">подписания </w:t>
      </w:r>
      <w:r>
        <w:t xml:space="preserve">и </w:t>
      </w:r>
      <w:r>
        <w:rPr>
          <w:spacing w:val="-4"/>
        </w:rPr>
        <w:t xml:space="preserve">действует </w:t>
      </w:r>
      <w:r>
        <w:t xml:space="preserve">весь срок </w:t>
      </w:r>
      <w:r>
        <w:rPr>
          <w:spacing w:val="-5"/>
        </w:rPr>
        <w:t xml:space="preserve">нахождения </w:t>
      </w:r>
      <w:r>
        <w:rPr>
          <w:spacing w:val="-4"/>
        </w:rPr>
        <w:t xml:space="preserve">Получателя </w:t>
      </w:r>
      <w:r>
        <w:rPr>
          <w:spacing w:val="-3"/>
        </w:rPr>
        <w:t xml:space="preserve">на социальном </w:t>
      </w:r>
      <w:r>
        <w:rPr>
          <w:spacing w:val="-4"/>
        </w:rPr>
        <w:t xml:space="preserve">облуживании </w:t>
      </w:r>
      <w:r>
        <w:t xml:space="preserve">у </w:t>
      </w:r>
      <w:r>
        <w:rPr>
          <w:spacing w:val="-3"/>
        </w:rPr>
        <w:t>Поставщика.</w:t>
      </w:r>
    </w:p>
    <w:p w14:paraId="6D4F2C47" w14:textId="77777777" w:rsidR="00541D39" w:rsidRDefault="00541D39">
      <w:pPr>
        <w:pStyle w:val="a3"/>
        <w:spacing w:before="10"/>
        <w:ind w:left="0" w:firstLine="0"/>
        <w:jc w:val="left"/>
        <w:rPr>
          <w:sz w:val="27"/>
        </w:rPr>
      </w:pPr>
    </w:p>
    <w:p w14:paraId="11627EE1" w14:textId="77777777" w:rsidR="00541D39" w:rsidRDefault="00CE1BFA">
      <w:pPr>
        <w:pStyle w:val="Heading1"/>
        <w:numPr>
          <w:ilvl w:val="1"/>
          <w:numId w:val="8"/>
        </w:numPr>
        <w:tabs>
          <w:tab w:val="left" w:pos="3635"/>
        </w:tabs>
        <w:ind w:left="3634"/>
        <w:jc w:val="left"/>
      </w:pPr>
      <w:r>
        <w:rPr>
          <w:spacing w:val="-4"/>
        </w:rPr>
        <w:t>Заключительные</w:t>
      </w:r>
      <w:r>
        <w:rPr>
          <w:spacing w:val="-3"/>
        </w:rPr>
        <w:t xml:space="preserve"> </w:t>
      </w:r>
      <w:r>
        <w:rPr>
          <w:spacing w:val="-4"/>
        </w:rPr>
        <w:t>положения</w:t>
      </w:r>
    </w:p>
    <w:p w14:paraId="0AAA448D" w14:textId="77777777" w:rsidR="00541D39" w:rsidRDefault="00541D39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41147B49" w14:textId="77777777" w:rsidR="00541D39" w:rsidRDefault="00CE1BFA">
      <w:pPr>
        <w:pStyle w:val="a4"/>
        <w:numPr>
          <w:ilvl w:val="1"/>
          <w:numId w:val="2"/>
        </w:numPr>
        <w:tabs>
          <w:tab w:val="left" w:pos="1488"/>
        </w:tabs>
        <w:ind w:right="347" w:firstLine="710"/>
        <w:jc w:val="both"/>
        <w:rPr>
          <w:sz w:val="28"/>
        </w:rPr>
      </w:pPr>
      <w:r>
        <w:rPr>
          <w:spacing w:val="-4"/>
          <w:sz w:val="28"/>
        </w:rPr>
        <w:t>Настоящий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Договор </w:t>
      </w:r>
      <w:r>
        <w:rPr>
          <w:sz w:val="28"/>
        </w:rPr>
        <w:t xml:space="preserve">составлен в </w:t>
      </w:r>
      <w:r>
        <w:rPr>
          <w:spacing w:val="-4"/>
          <w:sz w:val="28"/>
        </w:rPr>
        <w:t>двух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экземплярах, имеющих </w:t>
      </w:r>
      <w:r>
        <w:rPr>
          <w:spacing w:val="-6"/>
          <w:sz w:val="28"/>
        </w:rPr>
        <w:t xml:space="preserve">одинаковую </w:t>
      </w:r>
      <w:r>
        <w:rPr>
          <w:spacing w:val="-3"/>
          <w:sz w:val="28"/>
        </w:rPr>
        <w:t xml:space="preserve">юридическую </w:t>
      </w:r>
      <w:r>
        <w:rPr>
          <w:spacing w:val="-8"/>
          <w:sz w:val="28"/>
        </w:rPr>
        <w:t xml:space="preserve">силу, </w:t>
      </w:r>
      <w:r>
        <w:rPr>
          <w:spacing w:val="-5"/>
          <w:sz w:val="28"/>
        </w:rPr>
        <w:t xml:space="preserve">один </w:t>
      </w:r>
      <w:r>
        <w:rPr>
          <w:spacing w:val="-3"/>
          <w:sz w:val="28"/>
        </w:rPr>
        <w:t xml:space="preserve">из </w:t>
      </w:r>
      <w:r>
        <w:rPr>
          <w:spacing w:val="-5"/>
          <w:sz w:val="28"/>
        </w:rPr>
        <w:t xml:space="preserve">которых находится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Поставщика, другой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Получателя.</w:t>
      </w:r>
    </w:p>
    <w:p w14:paraId="49CA83D9" w14:textId="77777777" w:rsidR="00541D39" w:rsidRDefault="00CE1BFA">
      <w:pPr>
        <w:pStyle w:val="a4"/>
        <w:numPr>
          <w:ilvl w:val="1"/>
          <w:numId w:val="2"/>
        </w:numPr>
        <w:tabs>
          <w:tab w:val="left" w:pos="1431"/>
        </w:tabs>
        <w:ind w:right="345" w:firstLine="710"/>
        <w:jc w:val="both"/>
        <w:rPr>
          <w:sz w:val="28"/>
        </w:rPr>
      </w:pPr>
      <w:r>
        <w:rPr>
          <w:spacing w:val="-4"/>
          <w:sz w:val="28"/>
        </w:rPr>
        <w:t>Неотъемлемой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частью </w:t>
      </w:r>
      <w:r>
        <w:rPr>
          <w:spacing w:val="-5"/>
          <w:sz w:val="28"/>
        </w:rPr>
        <w:t xml:space="preserve">настоящего </w:t>
      </w:r>
      <w:r>
        <w:rPr>
          <w:spacing w:val="-4"/>
          <w:sz w:val="28"/>
        </w:rPr>
        <w:t>договора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являются </w:t>
      </w:r>
      <w:r>
        <w:rPr>
          <w:spacing w:val="-4"/>
          <w:sz w:val="28"/>
        </w:rPr>
        <w:t xml:space="preserve">документы, </w:t>
      </w:r>
      <w:r>
        <w:rPr>
          <w:sz w:val="28"/>
        </w:rPr>
        <w:t>прилагаемые к заявлению в соответствии с требованиями о признании гражданина нуждающимся в получении социальных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услуг.</w:t>
      </w:r>
    </w:p>
    <w:p w14:paraId="7930FDFC" w14:textId="77777777" w:rsidR="00541D39" w:rsidRDefault="00541D39">
      <w:pPr>
        <w:pStyle w:val="a3"/>
        <w:spacing w:before="3"/>
        <w:ind w:left="0" w:firstLine="0"/>
        <w:jc w:val="left"/>
      </w:pPr>
    </w:p>
    <w:p w14:paraId="678CAACD" w14:textId="77777777" w:rsidR="00541D39" w:rsidRDefault="00CE1BFA">
      <w:pPr>
        <w:pStyle w:val="Heading1"/>
        <w:numPr>
          <w:ilvl w:val="1"/>
          <w:numId w:val="8"/>
        </w:numPr>
        <w:tabs>
          <w:tab w:val="left" w:pos="3669"/>
        </w:tabs>
        <w:ind w:left="3668" w:hanging="270"/>
        <w:jc w:val="left"/>
      </w:pPr>
      <w:r>
        <w:rPr>
          <w:spacing w:val="-4"/>
        </w:rPr>
        <w:t xml:space="preserve">Юридические </w:t>
      </w:r>
      <w:r>
        <w:rPr>
          <w:spacing w:val="-3"/>
        </w:rPr>
        <w:t>адреса</w:t>
      </w:r>
      <w:r>
        <w:rPr>
          <w:spacing w:val="-12"/>
        </w:rPr>
        <w:t xml:space="preserve"> </w:t>
      </w:r>
      <w:r>
        <w:rPr>
          <w:spacing w:val="-4"/>
        </w:rPr>
        <w:t>сторон</w:t>
      </w:r>
    </w:p>
    <w:p w14:paraId="1A8156DD" w14:textId="77777777" w:rsidR="00541D39" w:rsidRDefault="00541D39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6EEE0E56" w14:textId="77777777" w:rsidR="00541D39" w:rsidRDefault="00CE1BFA" w:rsidP="00CE1BFA">
      <w:pPr>
        <w:pStyle w:val="a3"/>
        <w:tabs>
          <w:tab w:val="left" w:pos="5421"/>
        </w:tabs>
        <w:ind w:left="0" w:firstLine="0"/>
        <w:jc w:val="left"/>
      </w:pPr>
      <w:r>
        <w:t>Поставщик</w:t>
      </w:r>
      <w:r>
        <w:rPr>
          <w:spacing w:val="-21"/>
        </w:rPr>
        <w:t xml:space="preserve"> </w:t>
      </w:r>
      <w:r>
        <w:t>социальных</w:t>
      </w:r>
      <w:r>
        <w:rPr>
          <w:spacing w:val="-15"/>
        </w:rPr>
        <w:t xml:space="preserve"> </w:t>
      </w:r>
      <w:r>
        <w:rPr>
          <w:spacing w:val="-3"/>
        </w:rPr>
        <w:t>услуг</w:t>
      </w:r>
      <w:r>
        <w:rPr>
          <w:spacing w:val="-3"/>
        </w:rPr>
        <w:tab/>
      </w:r>
      <w:r>
        <w:rPr>
          <w:spacing w:val="-4"/>
        </w:rPr>
        <w:t xml:space="preserve">Получатель </w:t>
      </w:r>
      <w:r>
        <w:t>социальных</w:t>
      </w:r>
      <w:r>
        <w:rPr>
          <w:spacing w:val="-13"/>
        </w:rPr>
        <w:t xml:space="preserve"> </w:t>
      </w:r>
      <w:r>
        <w:rPr>
          <w:spacing w:val="-3"/>
        </w:rPr>
        <w:t>услуг</w:t>
      </w:r>
    </w:p>
    <w:p w14:paraId="3DA8DFF8" w14:textId="77777777" w:rsidR="00541D39" w:rsidRDefault="00541D39">
      <w:pPr>
        <w:sectPr w:rsidR="00541D39">
          <w:pgSz w:w="11910" w:h="16840"/>
          <w:pgMar w:top="1040" w:right="220" w:bottom="280" w:left="1580" w:header="723" w:footer="0" w:gutter="0"/>
          <w:cols w:space="720"/>
        </w:sectPr>
      </w:pPr>
    </w:p>
    <w:p w14:paraId="12A50822" w14:textId="77777777" w:rsidR="001D37CA" w:rsidRDefault="001D37CA" w:rsidP="001D37CA">
      <w:pPr>
        <w:pStyle w:val="a3"/>
        <w:tabs>
          <w:tab w:val="left" w:pos="2083"/>
          <w:tab w:val="left" w:pos="4907"/>
        </w:tabs>
        <w:jc w:val="left"/>
        <w:rPr>
          <w:spacing w:val="-6"/>
        </w:rPr>
      </w:pPr>
      <w:r w:rsidRPr="001D37CA">
        <w:rPr>
          <w:spacing w:val="-6"/>
        </w:rPr>
        <w:lastRenderedPageBreak/>
        <w:t>Ивановская областная общественная организация «Общественный комитет защиты детства, семьи и нравственности «Колыбель».</w:t>
      </w:r>
      <w:r>
        <w:rPr>
          <w:spacing w:val="-6"/>
        </w:rPr>
        <w:t xml:space="preserve"> 153025, Иванов. </w:t>
      </w:r>
      <w:proofErr w:type="spellStart"/>
      <w:r>
        <w:rPr>
          <w:spacing w:val="-6"/>
        </w:rPr>
        <w:t>обла</w:t>
      </w:r>
      <w:proofErr w:type="spellEnd"/>
      <w:r>
        <w:rPr>
          <w:spacing w:val="-6"/>
        </w:rPr>
        <w:t>.,</w:t>
      </w:r>
    </w:p>
    <w:p w14:paraId="6035CE6D" w14:textId="77777777" w:rsidR="001D37CA" w:rsidRPr="001D37CA" w:rsidRDefault="001D37CA" w:rsidP="001D37CA">
      <w:pPr>
        <w:pStyle w:val="a3"/>
        <w:tabs>
          <w:tab w:val="left" w:pos="2083"/>
          <w:tab w:val="left" w:pos="4907"/>
        </w:tabs>
        <w:ind w:left="0" w:firstLine="0"/>
        <w:jc w:val="left"/>
        <w:rPr>
          <w:spacing w:val="-6"/>
        </w:rPr>
      </w:pPr>
      <w:r>
        <w:rPr>
          <w:spacing w:val="-6"/>
        </w:rPr>
        <w:t>г. Иваново, ул. Войкова, д.13</w:t>
      </w:r>
    </w:p>
    <w:p w14:paraId="0B3D0FC8" w14:textId="77777777" w:rsidR="001D37CA" w:rsidRPr="001D37CA" w:rsidRDefault="001D37CA" w:rsidP="001D37CA">
      <w:pPr>
        <w:pStyle w:val="a3"/>
        <w:tabs>
          <w:tab w:val="left" w:pos="2083"/>
          <w:tab w:val="left" w:pos="4907"/>
        </w:tabs>
        <w:ind w:left="0" w:firstLine="0"/>
        <w:jc w:val="left"/>
        <w:rPr>
          <w:spacing w:val="-6"/>
        </w:rPr>
      </w:pPr>
      <w:r w:rsidRPr="001D37CA">
        <w:rPr>
          <w:spacing w:val="-6"/>
        </w:rPr>
        <w:t>ИНН: 3702028482</w:t>
      </w:r>
    </w:p>
    <w:p w14:paraId="40931983" w14:textId="77777777" w:rsidR="001D37CA" w:rsidRPr="001D37CA" w:rsidRDefault="001D37CA" w:rsidP="001D37CA">
      <w:pPr>
        <w:pStyle w:val="a3"/>
        <w:tabs>
          <w:tab w:val="left" w:pos="2083"/>
          <w:tab w:val="left" w:pos="4907"/>
        </w:tabs>
        <w:ind w:left="0" w:firstLine="0"/>
        <w:jc w:val="left"/>
        <w:rPr>
          <w:spacing w:val="-6"/>
        </w:rPr>
      </w:pPr>
      <w:r w:rsidRPr="001D37CA">
        <w:rPr>
          <w:spacing w:val="-6"/>
        </w:rPr>
        <w:t>КПП 370201001</w:t>
      </w:r>
    </w:p>
    <w:p w14:paraId="664696B9" w14:textId="77777777" w:rsidR="001D37CA" w:rsidRPr="001D37CA" w:rsidRDefault="001D37CA" w:rsidP="001D37CA">
      <w:pPr>
        <w:pStyle w:val="a3"/>
        <w:tabs>
          <w:tab w:val="left" w:pos="2083"/>
          <w:tab w:val="left" w:pos="4907"/>
        </w:tabs>
        <w:ind w:left="0" w:firstLine="0"/>
        <w:jc w:val="left"/>
        <w:rPr>
          <w:spacing w:val="-6"/>
        </w:rPr>
      </w:pPr>
      <w:r w:rsidRPr="001D37CA">
        <w:rPr>
          <w:spacing w:val="-6"/>
        </w:rPr>
        <w:t>БИК 042406608</w:t>
      </w:r>
    </w:p>
    <w:p w14:paraId="3D1112C5" w14:textId="77777777" w:rsidR="001D37CA" w:rsidRPr="001D37CA" w:rsidRDefault="001D37CA" w:rsidP="001D37CA">
      <w:pPr>
        <w:pStyle w:val="a3"/>
        <w:tabs>
          <w:tab w:val="left" w:pos="2083"/>
          <w:tab w:val="left" w:pos="4907"/>
        </w:tabs>
        <w:ind w:left="0" w:firstLine="0"/>
        <w:jc w:val="left"/>
        <w:rPr>
          <w:spacing w:val="-6"/>
        </w:rPr>
      </w:pPr>
      <w:r w:rsidRPr="001D37CA">
        <w:rPr>
          <w:spacing w:val="-6"/>
        </w:rPr>
        <w:t>р. счет 40703810917000180001 в</w:t>
      </w:r>
    </w:p>
    <w:p w14:paraId="5309E80E" w14:textId="77777777" w:rsidR="001D37CA" w:rsidRPr="001D37CA" w:rsidRDefault="001D37CA" w:rsidP="001D37CA">
      <w:pPr>
        <w:pStyle w:val="a3"/>
        <w:tabs>
          <w:tab w:val="left" w:pos="2083"/>
          <w:tab w:val="left" w:pos="4907"/>
        </w:tabs>
        <w:ind w:left="0" w:firstLine="0"/>
        <w:jc w:val="left"/>
        <w:rPr>
          <w:spacing w:val="-6"/>
        </w:rPr>
      </w:pPr>
      <w:r w:rsidRPr="001D37CA">
        <w:rPr>
          <w:spacing w:val="-6"/>
        </w:rPr>
        <w:t>Ивановское отделение №8639 ПАО Сбербанк г. Иваново</w:t>
      </w:r>
    </w:p>
    <w:p w14:paraId="3E184EC8" w14:textId="77777777" w:rsidR="00541D39" w:rsidRDefault="001D37CA" w:rsidP="001D37CA">
      <w:pPr>
        <w:pStyle w:val="a3"/>
        <w:tabs>
          <w:tab w:val="left" w:pos="2083"/>
          <w:tab w:val="left" w:pos="4907"/>
        </w:tabs>
        <w:ind w:left="0" w:firstLine="0"/>
        <w:jc w:val="left"/>
      </w:pPr>
      <w:proofErr w:type="spellStart"/>
      <w:r w:rsidRPr="001D37CA">
        <w:rPr>
          <w:spacing w:val="-6"/>
        </w:rPr>
        <w:t>Корр</w:t>
      </w:r>
      <w:proofErr w:type="spellEnd"/>
      <w:r w:rsidRPr="001D37CA">
        <w:rPr>
          <w:spacing w:val="-6"/>
        </w:rPr>
        <w:t>/счет 30101810000000000608</w:t>
      </w:r>
      <w:r w:rsidR="00CE1BFA">
        <w:br w:type="column"/>
      </w:r>
      <w:r w:rsidR="00CE1BFA">
        <w:rPr>
          <w:w w:val="99"/>
          <w:u w:val="single"/>
        </w:rPr>
        <w:lastRenderedPageBreak/>
        <w:t xml:space="preserve"> </w:t>
      </w:r>
      <w:r w:rsidR="00CE1BFA">
        <w:rPr>
          <w:u w:val="single"/>
        </w:rPr>
        <w:tab/>
      </w:r>
      <w:r w:rsidR="00CE1BFA">
        <w:rPr>
          <w:spacing w:val="-3"/>
          <w:u w:val="single"/>
        </w:rPr>
        <w:tab/>
      </w:r>
    </w:p>
    <w:p w14:paraId="45932580" w14:textId="77777777" w:rsidR="00541D39" w:rsidRDefault="00CE1BFA">
      <w:pPr>
        <w:pStyle w:val="a3"/>
        <w:tabs>
          <w:tab w:val="left" w:pos="1612"/>
          <w:tab w:val="left" w:pos="4907"/>
        </w:tabs>
        <w:spacing w:before="9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  <w:u w:val="single"/>
        </w:rPr>
        <w:tab/>
      </w:r>
    </w:p>
    <w:p w14:paraId="391266FB" w14:textId="77777777" w:rsidR="00541D39" w:rsidRDefault="00CE1BFA">
      <w:pPr>
        <w:spacing w:before="11" w:line="183" w:lineRule="exact"/>
        <w:ind w:left="1814" w:right="2208"/>
        <w:jc w:val="center"/>
        <w:rPr>
          <w:sz w:val="16"/>
        </w:rPr>
      </w:pPr>
      <w:r>
        <w:rPr>
          <w:sz w:val="16"/>
        </w:rPr>
        <w:t>(Ф.И.О. полностью)</w:t>
      </w:r>
    </w:p>
    <w:p w14:paraId="12058FF7" w14:textId="77777777" w:rsidR="00541D39" w:rsidRDefault="00CE1BFA">
      <w:pPr>
        <w:pStyle w:val="a3"/>
        <w:tabs>
          <w:tab w:val="left" w:pos="1377"/>
          <w:tab w:val="left" w:pos="4907"/>
        </w:tabs>
        <w:spacing w:line="321" w:lineRule="exact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  <w:u w:val="single"/>
        </w:rPr>
        <w:tab/>
      </w:r>
    </w:p>
    <w:p w14:paraId="7A70B5F7" w14:textId="77777777" w:rsidR="00541D39" w:rsidRDefault="00CE1BFA">
      <w:pPr>
        <w:pStyle w:val="a3"/>
        <w:tabs>
          <w:tab w:val="left" w:pos="1113"/>
          <w:tab w:val="left" w:pos="4907"/>
        </w:tabs>
        <w:spacing w:before="9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  <w:u w:val="single"/>
        </w:rPr>
        <w:tab/>
      </w:r>
    </w:p>
    <w:p w14:paraId="5101D09F" w14:textId="77777777" w:rsidR="00541D39" w:rsidRDefault="00CE1BFA">
      <w:pPr>
        <w:spacing w:before="16" w:line="182" w:lineRule="exact"/>
        <w:ind w:left="1810" w:right="2208"/>
        <w:jc w:val="center"/>
        <w:rPr>
          <w:sz w:val="16"/>
        </w:rPr>
      </w:pPr>
      <w:r>
        <w:rPr>
          <w:sz w:val="16"/>
        </w:rPr>
        <w:t>(адрес)</w:t>
      </w:r>
    </w:p>
    <w:p w14:paraId="4DAD4265" w14:textId="77777777" w:rsidR="00541D39" w:rsidRDefault="00CE1BFA">
      <w:pPr>
        <w:tabs>
          <w:tab w:val="left" w:pos="2390"/>
          <w:tab w:val="left" w:pos="4907"/>
        </w:tabs>
        <w:spacing w:line="247" w:lineRule="auto"/>
        <w:ind w:left="230" w:right="517"/>
        <w:jc w:val="both"/>
        <w:rPr>
          <w:sz w:val="28"/>
        </w:rPr>
      </w:pPr>
      <w:r>
        <w:rPr>
          <w:spacing w:val="-4"/>
          <w:sz w:val="24"/>
        </w:rPr>
        <w:t xml:space="preserve">паспорт  </w:t>
      </w:r>
      <w:r>
        <w:rPr>
          <w:spacing w:val="-3"/>
          <w:sz w:val="24"/>
        </w:rPr>
        <w:t xml:space="preserve">серия   </w:t>
      </w:r>
      <w:r>
        <w:rPr>
          <w:spacing w:val="-3"/>
          <w:sz w:val="24"/>
          <w:u w:val="single"/>
        </w:rPr>
        <w:t xml:space="preserve">  </w:t>
      </w:r>
      <w:r>
        <w:rPr>
          <w:spacing w:val="54"/>
          <w:sz w:val="24"/>
          <w:u w:val="single"/>
        </w:rPr>
        <w:t xml:space="preserve"> </w:t>
      </w:r>
      <w:r w:rsidR="001D37CA">
        <w:rPr>
          <w:spacing w:val="-3"/>
          <w:sz w:val="24"/>
          <w:u w:val="single"/>
        </w:rPr>
        <w:t>__</w:t>
      </w:r>
      <w:r>
        <w:rPr>
          <w:spacing w:val="-3"/>
          <w:sz w:val="24"/>
          <w:u w:val="single"/>
        </w:rPr>
        <w:t xml:space="preserve">   </w:t>
      </w:r>
      <w:r>
        <w:rPr>
          <w:spacing w:val="-3"/>
          <w:sz w:val="24"/>
        </w:rPr>
        <w:t xml:space="preserve">   </w:t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         </w:t>
      </w:r>
      <w:r w:rsidR="001D37CA">
        <w:rPr>
          <w:spacing w:val="-3"/>
          <w:sz w:val="24"/>
          <w:u w:val="single"/>
        </w:rPr>
        <w:t>____</w:t>
      </w:r>
      <w:r>
        <w:rPr>
          <w:spacing w:val="-3"/>
          <w:sz w:val="24"/>
        </w:rPr>
        <w:t xml:space="preserve"> </w:t>
      </w:r>
      <w:r>
        <w:rPr>
          <w:spacing w:val="-5"/>
          <w:position w:val="4"/>
          <w:sz w:val="24"/>
        </w:rPr>
        <w:t>дата</w:t>
      </w:r>
      <w:r>
        <w:rPr>
          <w:spacing w:val="-8"/>
          <w:position w:val="4"/>
          <w:sz w:val="24"/>
        </w:rPr>
        <w:t xml:space="preserve"> </w:t>
      </w:r>
      <w:r>
        <w:rPr>
          <w:spacing w:val="-5"/>
          <w:position w:val="4"/>
          <w:sz w:val="24"/>
        </w:rPr>
        <w:t>выдачи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pacing w:val="-3"/>
          <w:sz w:val="28"/>
          <w:u w:val="single"/>
        </w:rPr>
        <w:t>01.01.2016</w:t>
      </w:r>
      <w:r>
        <w:rPr>
          <w:spacing w:val="-11"/>
          <w:sz w:val="28"/>
          <w:u w:val="single"/>
        </w:rPr>
        <w:t xml:space="preserve"> </w:t>
      </w:r>
      <w:r>
        <w:rPr>
          <w:spacing w:val="-7"/>
          <w:sz w:val="28"/>
          <w:u w:val="single"/>
        </w:rPr>
        <w:t>год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          </w:t>
      </w:r>
      <w:r>
        <w:rPr>
          <w:spacing w:val="6"/>
          <w:sz w:val="28"/>
        </w:rPr>
        <w:t xml:space="preserve"> </w:t>
      </w:r>
      <w:r>
        <w:rPr>
          <w:spacing w:val="-6"/>
          <w:position w:val="4"/>
          <w:sz w:val="24"/>
        </w:rPr>
        <w:t xml:space="preserve">кем </w:t>
      </w:r>
      <w:r>
        <w:rPr>
          <w:spacing w:val="-3"/>
          <w:position w:val="4"/>
          <w:sz w:val="24"/>
        </w:rPr>
        <w:t>выдан</w:t>
      </w:r>
      <w:r>
        <w:rPr>
          <w:spacing w:val="-3"/>
          <w:sz w:val="24"/>
          <w:u w:val="single"/>
        </w:rPr>
        <w:t xml:space="preserve"> </w:t>
      </w:r>
      <w:r w:rsidR="001D37CA">
        <w:rPr>
          <w:spacing w:val="-4"/>
          <w:sz w:val="28"/>
          <w:u w:val="single"/>
        </w:rPr>
        <w:t>_________________________</w:t>
      </w:r>
      <w:r>
        <w:rPr>
          <w:spacing w:val="-4"/>
          <w:sz w:val="28"/>
          <w:u w:val="single"/>
        </w:rPr>
        <w:t xml:space="preserve">   </w:t>
      </w:r>
      <w:r>
        <w:rPr>
          <w:spacing w:val="18"/>
          <w:sz w:val="28"/>
          <w:u w:val="single"/>
        </w:rPr>
        <w:t xml:space="preserve"> </w:t>
      </w:r>
    </w:p>
    <w:p w14:paraId="0AD90658" w14:textId="77777777" w:rsidR="00541D39" w:rsidRDefault="00CE1BFA">
      <w:pPr>
        <w:pStyle w:val="a3"/>
        <w:tabs>
          <w:tab w:val="left" w:pos="1296"/>
          <w:tab w:val="left" w:pos="4907"/>
        </w:tabs>
        <w:spacing w:line="321" w:lineRule="exact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  <w:u w:val="single"/>
        </w:rPr>
        <w:tab/>
      </w:r>
    </w:p>
    <w:p w14:paraId="42D515CA" w14:textId="77777777" w:rsidR="00541D39" w:rsidRDefault="00541D39">
      <w:pPr>
        <w:spacing w:line="321" w:lineRule="exact"/>
        <w:sectPr w:rsidR="00541D39">
          <w:type w:val="continuous"/>
          <w:pgSz w:w="11910" w:h="16840"/>
          <w:pgMar w:top="1040" w:right="220" w:bottom="280" w:left="1580" w:header="720" w:footer="720" w:gutter="0"/>
          <w:cols w:num="2" w:space="720" w:equalWidth="0">
            <w:col w:w="4628" w:space="50"/>
            <w:col w:w="5432"/>
          </w:cols>
        </w:sectPr>
      </w:pPr>
    </w:p>
    <w:p w14:paraId="03B1CC97" w14:textId="77777777" w:rsidR="00541D39" w:rsidRDefault="00541D39">
      <w:pPr>
        <w:pStyle w:val="a3"/>
        <w:spacing w:before="5"/>
        <w:ind w:left="0" w:firstLine="0"/>
        <w:jc w:val="left"/>
        <w:rPr>
          <w:sz w:val="21"/>
        </w:rPr>
      </w:pPr>
    </w:p>
    <w:p w14:paraId="5702670A" w14:textId="77777777" w:rsidR="00541D39" w:rsidRDefault="001D37CA">
      <w:pPr>
        <w:pStyle w:val="a3"/>
        <w:ind w:firstLine="0"/>
        <w:jc w:val="left"/>
      </w:pPr>
      <w:r>
        <w:t>Председатель организации</w:t>
      </w:r>
    </w:p>
    <w:p w14:paraId="1237CE97" w14:textId="77777777" w:rsidR="00541D39" w:rsidRDefault="00541D39">
      <w:pPr>
        <w:pStyle w:val="a3"/>
        <w:spacing w:before="6"/>
        <w:ind w:left="0" w:firstLine="0"/>
        <w:jc w:val="left"/>
        <w:rPr>
          <w:sz w:val="19"/>
        </w:rPr>
      </w:pPr>
    </w:p>
    <w:p w14:paraId="01FD362D" w14:textId="77777777" w:rsidR="00541D39" w:rsidRDefault="00541D39">
      <w:pPr>
        <w:rPr>
          <w:sz w:val="19"/>
        </w:rPr>
        <w:sectPr w:rsidR="00541D39">
          <w:type w:val="continuous"/>
          <w:pgSz w:w="11910" w:h="16840"/>
          <w:pgMar w:top="1040" w:right="220" w:bottom="280" w:left="1580" w:header="720" w:footer="720" w:gutter="0"/>
          <w:cols w:space="720"/>
        </w:sectPr>
      </w:pPr>
    </w:p>
    <w:p w14:paraId="6A13FC1D" w14:textId="77777777" w:rsidR="00541D39" w:rsidRDefault="00CE1BFA">
      <w:pPr>
        <w:pStyle w:val="a3"/>
        <w:tabs>
          <w:tab w:val="left" w:pos="3043"/>
        </w:tabs>
        <w:spacing w:before="96"/>
        <w:ind w:left="240" w:firstLine="0"/>
        <w:jc w:val="center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 w:rsidR="001D37CA">
        <w:t>Е.В</w:t>
      </w:r>
      <w:r>
        <w:t>.</w:t>
      </w:r>
      <w:r>
        <w:rPr>
          <w:spacing w:val="-16"/>
        </w:rPr>
        <w:t xml:space="preserve"> </w:t>
      </w:r>
      <w:r w:rsidR="001D37CA">
        <w:rPr>
          <w:spacing w:val="-8"/>
        </w:rPr>
        <w:t>Язева</w:t>
      </w:r>
    </w:p>
    <w:p w14:paraId="1BBBE557" w14:textId="77777777" w:rsidR="00541D39" w:rsidRDefault="00541D39">
      <w:pPr>
        <w:pStyle w:val="a3"/>
        <w:spacing w:before="10"/>
        <w:ind w:left="0" w:firstLine="0"/>
        <w:jc w:val="left"/>
      </w:pPr>
    </w:p>
    <w:p w14:paraId="125A0E4E" w14:textId="77777777" w:rsidR="00541D39" w:rsidRDefault="00CE1BFA">
      <w:pPr>
        <w:pStyle w:val="a3"/>
        <w:tabs>
          <w:tab w:val="left" w:pos="600"/>
          <w:tab w:val="left" w:pos="2549"/>
        </w:tabs>
        <w:spacing w:line="322" w:lineRule="exact"/>
        <w:ind w:left="196" w:firstLine="0"/>
        <w:jc w:val="center"/>
      </w:pPr>
      <w:r>
        <w:t>«</w:t>
      </w:r>
      <w:r>
        <w:tab/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20</w:t>
      </w:r>
      <w:r w:rsidR="001D37CA">
        <w:rPr>
          <w:spacing w:val="-3"/>
        </w:rPr>
        <w:t>20</w:t>
      </w:r>
      <w:r>
        <w:rPr>
          <w:spacing w:val="-38"/>
        </w:rPr>
        <w:t>г.</w:t>
      </w:r>
    </w:p>
    <w:p w14:paraId="23E375B1" w14:textId="77777777" w:rsidR="00541D39" w:rsidRDefault="00CE1BFA">
      <w:pPr>
        <w:pStyle w:val="a3"/>
        <w:ind w:left="233" w:firstLine="0"/>
        <w:jc w:val="center"/>
      </w:pPr>
      <w:r>
        <w:t>М.П.</w:t>
      </w:r>
    </w:p>
    <w:p w14:paraId="6826D958" w14:textId="77777777" w:rsidR="00541D39" w:rsidRDefault="00CE1BFA">
      <w:pPr>
        <w:pStyle w:val="a3"/>
        <w:tabs>
          <w:tab w:val="left" w:pos="3409"/>
        </w:tabs>
        <w:spacing w:before="87" w:line="254" w:lineRule="auto"/>
        <w:ind w:left="187" w:right="517" w:firstLine="0"/>
        <w:jc w:val="center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 w:rsidR="001D37CA">
        <w:rPr>
          <w:spacing w:val="-3"/>
          <w:u w:val="single"/>
        </w:rPr>
        <w:t>____</w:t>
      </w:r>
      <w:r>
        <w:rPr>
          <w:spacing w:val="-3"/>
        </w:rPr>
        <w:t xml:space="preserve"> </w:t>
      </w:r>
      <w:r>
        <w:rPr>
          <w:spacing w:val="-4"/>
        </w:rPr>
        <w:t xml:space="preserve">(подпись, </w:t>
      </w:r>
      <w:r>
        <w:rPr>
          <w:spacing w:val="-3"/>
        </w:rPr>
        <w:t>инициалы,</w:t>
      </w:r>
      <w:r>
        <w:rPr>
          <w:spacing w:val="-14"/>
        </w:rPr>
        <w:t xml:space="preserve"> </w:t>
      </w:r>
      <w:r>
        <w:t>фамилия)</w:t>
      </w:r>
    </w:p>
    <w:p w14:paraId="356D0133" w14:textId="77777777" w:rsidR="00541D39" w:rsidRDefault="00CE1BFA">
      <w:pPr>
        <w:pStyle w:val="a3"/>
        <w:tabs>
          <w:tab w:val="left" w:pos="1815"/>
        </w:tabs>
        <w:spacing w:line="302" w:lineRule="exact"/>
        <w:ind w:left="0" w:right="370" w:firstLine="0"/>
        <w:jc w:val="center"/>
      </w:pPr>
      <w:r>
        <w:t xml:space="preserve">« </w:t>
      </w:r>
      <w:r>
        <w:rPr>
          <w:spacing w:val="56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20</w:t>
      </w:r>
      <w:r w:rsidR="001D37CA">
        <w:rPr>
          <w:spacing w:val="-3"/>
        </w:rPr>
        <w:t>20</w:t>
      </w:r>
      <w:r>
        <w:rPr>
          <w:spacing w:val="-3"/>
        </w:rPr>
        <w:t xml:space="preserve"> </w:t>
      </w:r>
      <w:r>
        <w:rPr>
          <w:spacing w:val="-38"/>
        </w:rPr>
        <w:t>г.</w:t>
      </w:r>
    </w:p>
    <w:p w14:paraId="31D3E183" w14:textId="77777777" w:rsidR="00541D39" w:rsidRDefault="00541D39">
      <w:pPr>
        <w:spacing w:line="302" w:lineRule="exact"/>
        <w:jc w:val="center"/>
        <w:sectPr w:rsidR="00541D39">
          <w:type w:val="continuous"/>
          <w:pgSz w:w="11910" w:h="16840"/>
          <w:pgMar w:top="1040" w:right="220" w:bottom="280" w:left="1580" w:header="720" w:footer="720" w:gutter="0"/>
          <w:cols w:num="2" w:space="720" w:equalWidth="0">
            <w:col w:w="4570" w:space="40"/>
            <w:col w:w="5500"/>
          </w:cols>
        </w:sectPr>
      </w:pPr>
    </w:p>
    <w:p w14:paraId="287F2C38" w14:textId="77777777" w:rsidR="00541D39" w:rsidRDefault="00541D39">
      <w:pPr>
        <w:pStyle w:val="a3"/>
        <w:spacing w:before="5"/>
        <w:ind w:left="0" w:firstLine="0"/>
        <w:jc w:val="left"/>
        <w:rPr>
          <w:sz w:val="10"/>
        </w:rPr>
      </w:pPr>
    </w:p>
    <w:p w14:paraId="31D01AB7" w14:textId="77777777" w:rsidR="00541D39" w:rsidRDefault="00541D39">
      <w:pPr>
        <w:spacing w:line="275" w:lineRule="exact"/>
        <w:ind w:left="4960"/>
        <w:jc w:val="both"/>
        <w:rPr>
          <w:sz w:val="24"/>
        </w:rPr>
      </w:pPr>
    </w:p>
    <w:sectPr w:rsidR="00541D39">
      <w:pgSz w:w="11910" w:h="16840"/>
      <w:pgMar w:top="1040" w:right="220" w:bottom="280" w:left="158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891D0" w14:textId="77777777" w:rsidR="005A0C26" w:rsidRDefault="005A0C26">
      <w:r>
        <w:separator/>
      </w:r>
    </w:p>
  </w:endnote>
  <w:endnote w:type="continuationSeparator" w:id="0">
    <w:p w14:paraId="2AC7804D" w14:textId="77777777" w:rsidR="005A0C26" w:rsidRDefault="005A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DA511" w14:textId="77777777" w:rsidR="005A0C26" w:rsidRDefault="005A0C26">
      <w:r>
        <w:separator/>
      </w:r>
    </w:p>
  </w:footnote>
  <w:footnote w:type="continuationSeparator" w:id="0">
    <w:p w14:paraId="3C3C815B" w14:textId="77777777" w:rsidR="005A0C26" w:rsidRDefault="005A0C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E8E19" w14:textId="77777777" w:rsidR="005A0C26" w:rsidRDefault="00DC042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729995" wp14:editId="277AC12C">
              <wp:simplePos x="0" y="0"/>
              <wp:positionH relativeFrom="page">
                <wp:posOffset>4075430</wp:posOffset>
              </wp:positionH>
              <wp:positionV relativeFrom="page">
                <wp:posOffset>445770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178DF" w14:textId="77777777" w:rsidR="005A0C26" w:rsidRDefault="005A0C26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42D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20.9pt;margin-top:35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" filled="f" stroked="f">
              <v:textbox inset="0,0,0,0">
                <w:txbxContent>
                  <w:p w14:paraId="2B5178DF" w14:textId="77777777" w:rsidR="005A0C26" w:rsidRDefault="005A0C26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42D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A58"/>
    <w:multiLevelType w:val="hybridMultilevel"/>
    <w:tmpl w:val="39E43984"/>
    <w:lvl w:ilvl="0" w:tplc="098EFCDA">
      <w:start w:val="2"/>
      <w:numFmt w:val="decimal"/>
      <w:lvlText w:val="%1"/>
      <w:lvlJc w:val="left"/>
      <w:pPr>
        <w:ind w:left="1300" w:hanging="471"/>
        <w:jc w:val="left"/>
      </w:pPr>
      <w:rPr>
        <w:rFonts w:hint="default"/>
        <w:lang w:val="ru-RU" w:eastAsia="ru-RU" w:bidi="ru-RU"/>
      </w:rPr>
    </w:lvl>
    <w:lvl w:ilvl="1" w:tplc="F06AB254">
      <w:start w:val="1"/>
      <w:numFmt w:val="decimal"/>
      <w:lvlText w:val="%1.%2."/>
      <w:lvlJc w:val="left"/>
      <w:pPr>
        <w:ind w:left="1300" w:hanging="47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2" w:tplc="D4FC8964">
      <w:numFmt w:val="bullet"/>
      <w:lvlText w:val="•"/>
      <w:lvlJc w:val="left"/>
      <w:pPr>
        <w:ind w:left="3060" w:hanging="471"/>
      </w:pPr>
      <w:rPr>
        <w:rFonts w:hint="default"/>
        <w:lang w:val="ru-RU" w:eastAsia="ru-RU" w:bidi="ru-RU"/>
      </w:rPr>
    </w:lvl>
    <w:lvl w:ilvl="3" w:tplc="5154537E">
      <w:numFmt w:val="bullet"/>
      <w:lvlText w:val="•"/>
      <w:lvlJc w:val="left"/>
      <w:pPr>
        <w:ind w:left="3941" w:hanging="471"/>
      </w:pPr>
      <w:rPr>
        <w:rFonts w:hint="default"/>
        <w:lang w:val="ru-RU" w:eastAsia="ru-RU" w:bidi="ru-RU"/>
      </w:rPr>
    </w:lvl>
    <w:lvl w:ilvl="4" w:tplc="789C8A42">
      <w:numFmt w:val="bullet"/>
      <w:lvlText w:val="•"/>
      <w:lvlJc w:val="left"/>
      <w:pPr>
        <w:ind w:left="4821" w:hanging="471"/>
      </w:pPr>
      <w:rPr>
        <w:rFonts w:hint="default"/>
        <w:lang w:val="ru-RU" w:eastAsia="ru-RU" w:bidi="ru-RU"/>
      </w:rPr>
    </w:lvl>
    <w:lvl w:ilvl="5" w:tplc="84EA705C">
      <w:numFmt w:val="bullet"/>
      <w:lvlText w:val="•"/>
      <w:lvlJc w:val="left"/>
      <w:pPr>
        <w:ind w:left="5702" w:hanging="471"/>
      </w:pPr>
      <w:rPr>
        <w:rFonts w:hint="default"/>
        <w:lang w:val="ru-RU" w:eastAsia="ru-RU" w:bidi="ru-RU"/>
      </w:rPr>
    </w:lvl>
    <w:lvl w:ilvl="6" w:tplc="0C64DC44">
      <w:numFmt w:val="bullet"/>
      <w:lvlText w:val="•"/>
      <w:lvlJc w:val="left"/>
      <w:pPr>
        <w:ind w:left="6582" w:hanging="471"/>
      </w:pPr>
      <w:rPr>
        <w:rFonts w:hint="default"/>
        <w:lang w:val="ru-RU" w:eastAsia="ru-RU" w:bidi="ru-RU"/>
      </w:rPr>
    </w:lvl>
    <w:lvl w:ilvl="7" w:tplc="9C1A3A70">
      <w:numFmt w:val="bullet"/>
      <w:lvlText w:val="•"/>
      <w:lvlJc w:val="left"/>
      <w:pPr>
        <w:ind w:left="7462" w:hanging="471"/>
      </w:pPr>
      <w:rPr>
        <w:rFonts w:hint="default"/>
        <w:lang w:val="ru-RU" w:eastAsia="ru-RU" w:bidi="ru-RU"/>
      </w:rPr>
    </w:lvl>
    <w:lvl w:ilvl="8" w:tplc="366C2BEE">
      <w:numFmt w:val="bullet"/>
      <w:lvlText w:val="•"/>
      <w:lvlJc w:val="left"/>
      <w:pPr>
        <w:ind w:left="8343" w:hanging="471"/>
      </w:pPr>
      <w:rPr>
        <w:rFonts w:hint="default"/>
        <w:lang w:val="ru-RU" w:eastAsia="ru-RU" w:bidi="ru-RU"/>
      </w:rPr>
    </w:lvl>
  </w:abstractNum>
  <w:abstractNum w:abstractNumId="1">
    <w:nsid w:val="24325868"/>
    <w:multiLevelType w:val="hybridMultilevel"/>
    <w:tmpl w:val="B27CAD1E"/>
    <w:lvl w:ilvl="0" w:tplc="CEBA5ED8">
      <w:start w:val="3"/>
      <w:numFmt w:val="decimal"/>
      <w:lvlText w:val="%1"/>
      <w:lvlJc w:val="left"/>
      <w:pPr>
        <w:ind w:left="119" w:hanging="682"/>
        <w:jc w:val="left"/>
      </w:pPr>
      <w:rPr>
        <w:rFonts w:hint="default"/>
        <w:lang w:val="ru-RU" w:eastAsia="ru-RU" w:bidi="ru-RU"/>
      </w:rPr>
    </w:lvl>
    <w:lvl w:ilvl="1" w:tplc="EC7E1FF6">
      <w:start w:val="1"/>
      <w:numFmt w:val="decimal"/>
      <w:lvlText w:val="%1.%2."/>
      <w:lvlJc w:val="left"/>
      <w:pPr>
        <w:ind w:left="119" w:hanging="68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ru-RU" w:bidi="ru-RU"/>
      </w:rPr>
    </w:lvl>
    <w:lvl w:ilvl="2" w:tplc="A656C524">
      <w:numFmt w:val="bullet"/>
      <w:lvlText w:val="•"/>
      <w:lvlJc w:val="left"/>
      <w:pPr>
        <w:ind w:left="2116" w:hanging="682"/>
      </w:pPr>
      <w:rPr>
        <w:rFonts w:hint="default"/>
        <w:lang w:val="ru-RU" w:eastAsia="ru-RU" w:bidi="ru-RU"/>
      </w:rPr>
    </w:lvl>
    <w:lvl w:ilvl="3" w:tplc="AAF628C8">
      <w:numFmt w:val="bullet"/>
      <w:lvlText w:val="•"/>
      <w:lvlJc w:val="left"/>
      <w:pPr>
        <w:ind w:left="3115" w:hanging="682"/>
      </w:pPr>
      <w:rPr>
        <w:rFonts w:hint="default"/>
        <w:lang w:val="ru-RU" w:eastAsia="ru-RU" w:bidi="ru-RU"/>
      </w:rPr>
    </w:lvl>
    <w:lvl w:ilvl="4" w:tplc="064A8926">
      <w:numFmt w:val="bullet"/>
      <w:lvlText w:val="•"/>
      <w:lvlJc w:val="left"/>
      <w:pPr>
        <w:ind w:left="4113" w:hanging="682"/>
      </w:pPr>
      <w:rPr>
        <w:rFonts w:hint="default"/>
        <w:lang w:val="ru-RU" w:eastAsia="ru-RU" w:bidi="ru-RU"/>
      </w:rPr>
    </w:lvl>
    <w:lvl w:ilvl="5" w:tplc="060A0A58">
      <w:numFmt w:val="bullet"/>
      <w:lvlText w:val="•"/>
      <w:lvlJc w:val="left"/>
      <w:pPr>
        <w:ind w:left="5112" w:hanging="682"/>
      </w:pPr>
      <w:rPr>
        <w:rFonts w:hint="default"/>
        <w:lang w:val="ru-RU" w:eastAsia="ru-RU" w:bidi="ru-RU"/>
      </w:rPr>
    </w:lvl>
    <w:lvl w:ilvl="6" w:tplc="17B03584">
      <w:numFmt w:val="bullet"/>
      <w:lvlText w:val="•"/>
      <w:lvlJc w:val="left"/>
      <w:pPr>
        <w:ind w:left="6110" w:hanging="682"/>
      </w:pPr>
      <w:rPr>
        <w:rFonts w:hint="default"/>
        <w:lang w:val="ru-RU" w:eastAsia="ru-RU" w:bidi="ru-RU"/>
      </w:rPr>
    </w:lvl>
    <w:lvl w:ilvl="7" w:tplc="8D80EB72">
      <w:numFmt w:val="bullet"/>
      <w:lvlText w:val="•"/>
      <w:lvlJc w:val="left"/>
      <w:pPr>
        <w:ind w:left="7108" w:hanging="682"/>
      </w:pPr>
      <w:rPr>
        <w:rFonts w:hint="default"/>
        <w:lang w:val="ru-RU" w:eastAsia="ru-RU" w:bidi="ru-RU"/>
      </w:rPr>
    </w:lvl>
    <w:lvl w:ilvl="8" w:tplc="2E8879AC">
      <w:numFmt w:val="bullet"/>
      <w:lvlText w:val="•"/>
      <w:lvlJc w:val="left"/>
      <w:pPr>
        <w:ind w:left="8107" w:hanging="682"/>
      </w:pPr>
      <w:rPr>
        <w:rFonts w:hint="default"/>
        <w:lang w:val="ru-RU" w:eastAsia="ru-RU" w:bidi="ru-RU"/>
      </w:rPr>
    </w:lvl>
  </w:abstractNum>
  <w:abstractNum w:abstractNumId="2">
    <w:nsid w:val="246B54E5"/>
    <w:multiLevelType w:val="hybridMultilevel"/>
    <w:tmpl w:val="376229A4"/>
    <w:lvl w:ilvl="0" w:tplc="C99E2AD4">
      <w:start w:val="5"/>
      <w:numFmt w:val="decimal"/>
      <w:lvlText w:val="%1"/>
      <w:lvlJc w:val="left"/>
      <w:pPr>
        <w:ind w:left="119" w:hanging="499"/>
        <w:jc w:val="left"/>
      </w:pPr>
      <w:rPr>
        <w:rFonts w:hint="default"/>
        <w:lang w:val="ru-RU" w:eastAsia="ru-RU" w:bidi="ru-RU"/>
      </w:rPr>
    </w:lvl>
    <w:lvl w:ilvl="1" w:tplc="515CB5F4">
      <w:start w:val="1"/>
      <w:numFmt w:val="decimal"/>
      <w:lvlText w:val="%1.%2."/>
      <w:lvlJc w:val="left"/>
      <w:pPr>
        <w:ind w:left="119" w:hanging="49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2" w:tplc="D6EA747C">
      <w:numFmt w:val="bullet"/>
      <w:lvlText w:val="•"/>
      <w:lvlJc w:val="left"/>
      <w:pPr>
        <w:ind w:left="2116" w:hanging="499"/>
      </w:pPr>
      <w:rPr>
        <w:rFonts w:hint="default"/>
        <w:lang w:val="ru-RU" w:eastAsia="ru-RU" w:bidi="ru-RU"/>
      </w:rPr>
    </w:lvl>
    <w:lvl w:ilvl="3" w:tplc="285EFD6C">
      <w:numFmt w:val="bullet"/>
      <w:lvlText w:val="•"/>
      <w:lvlJc w:val="left"/>
      <w:pPr>
        <w:ind w:left="3115" w:hanging="499"/>
      </w:pPr>
      <w:rPr>
        <w:rFonts w:hint="default"/>
        <w:lang w:val="ru-RU" w:eastAsia="ru-RU" w:bidi="ru-RU"/>
      </w:rPr>
    </w:lvl>
    <w:lvl w:ilvl="4" w:tplc="9AD0A212">
      <w:numFmt w:val="bullet"/>
      <w:lvlText w:val="•"/>
      <w:lvlJc w:val="left"/>
      <w:pPr>
        <w:ind w:left="4113" w:hanging="499"/>
      </w:pPr>
      <w:rPr>
        <w:rFonts w:hint="default"/>
        <w:lang w:val="ru-RU" w:eastAsia="ru-RU" w:bidi="ru-RU"/>
      </w:rPr>
    </w:lvl>
    <w:lvl w:ilvl="5" w:tplc="28C21B80">
      <w:numFmt w:val="bullet"/>
      <w:lvlText w:val="•"/>
      <w:lvlJc w:val="left"/>
      <w:pPr>
        <w:ind w:left="5112" w:hanging="499"/>
      </w:pPr>
      <w:rPr>
        <w:rFonts w:hint="default"/>
        <w:lang w:val="ru-RU" w:eastAsia="ru-RU" w:bidi="ru-RU"/>
      </w:rPr>
    </w:lvl>
    <w:lvl w:ilvl="6" w:tplc="725255D0">
      <w:numFmt w:val="bullet"/>
      <w:lvlText w:val="•"/>
      <w:lvlJc w:val="left"/>
      <w:pPr>
        <w:ind w:left="6110" w:hanging="499"/>
      </w:pPr>
      <w:rPr>
        <w:rFonts w:hint="default"/>
        <w:lang w:val="ru-RU" w:eastAsia="ru-RU" w:bidi="ru-RU"/>
      </w:rPr>
    </w:lvl>
    <w:lvl w:ilvl="7" w:tplc="90E2C08E">
      <w:numFmt w:val="bullet"/>
      <w:lvlText w:val="•"/>
      <w:lvlJc w:val="left"/>
      <w:pPr>
        <w:ind w:left="7108" w:hanging="499"/>
      </w:pPr>
      <w:rPr>
        <w:rFonts w:hint="default"/>
        <w:lang w:val="ru-RU" w:eastAsia="ru-RU" w:bidi="ru-RU"/>
      </w:rPr>
    </w:lvl>
    <w:lvl w:ilvl="8" w:tplc="C3901CF8">
      <w:numFmt w:val="bullet"/>
      <w:lvlText w:val="•"/>
      <w:lvlJc w:val="left"/>
      <w:pPr>
        <w:ind w:left="8107" w:hanging="499"/>
      </w:pPr>
      <w:rPr>
        <w:rFonts w:hint="default"/>
        <w:lang w:val="ru-RU" w:eastAsia="ru-RU" w:bidi="ru-RU"/>
      </w:rPr>
    </w:lvl>
  </w:abstractNum>
  <w:abstractNum w:abstractNumId="3">
    <w:nsid w:val="3F351D6C"/>
    <w:multiLevelType w:val="hybridMultilevel"/>
    <w:tmpl w:val="EADA415A"/>
    <w:lvl w:ilvl="0" w:tplc="A9C6AD2A">
      <w:start w:val="6"/>
      <w:numFmt w:val="decimal"/>
      <w:lvlText w:val="%1"/>
      <w:lvlJc w:val="left"/>
      <w:pPr>
        <w:ind w:left="119" w:hanging="566"/>
        <w:jc w:val="left"/>
      </w:pPr>
      <w:rPr>
        <w:rFonts w:hint="default"/>
        <w:lang w:val="ru-RU" w:eastAsia="ru-RU" w:bidi="ru-RU"/>
      </w:rPr>
    </w:lvl>
    <w:lvl w:ilvl="1" w:tplc="CF848A78">
      <w:start w:val="1"/>
      <w:numFmt w:val="decimal"/>
      <w:lvlText w:val="%1.%2."/>
      <w:lvlJc w:val="left"/>
      <w:pPr>
        <w:ind w:left="119" w:hanging="56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2" w:tplc="9308204E">
      <w:numFmt w:val="bullet"/>
      <w:lvlText w:val="•"/>
      <w:lvlJc w:val="left"/>
      <w:pPr>
        <w:ind w:left="2116" w:hanging="566"/>
      </w:pPr>
      <w:rPr>
        <w:rFonts w:hint="default"/>
        <w:lang w:val="ru-RU" w:eastAsia="ru-RU" w:bidi="ru-RU"/>
      </w:rPr>
    </w:lvl>
    <w:lvl w:ilvl="3" w:tplc="92E61200">
      <w:numFmt w:val="bullet"/>
      <w:lvlText w:val="•"/>
      <w:lvlJc w:val="left"/>
      <w:pPr>
        <w:ind w:left="3115" w:hanging="566"/>
      </w:pPr>
      <w:rPr>
        <w:rFonts w:hint="default"/>
        <w:lang w:val="ru-RU" w:eastAsia="ru-RU" w:bidi="ru-RU"/>
      </w:rPr>
    </w:lvl>
    <w:lvl w:ilvl="4" w:tplc="DC5400F6">
      <w:numFmt w:val="bullet"/>
      <w:lvlText w:val="•"/>
      <w:lvlJc w:val="left"/>
      <w:pPr>
        <w:ind w:left="4113" w:hanging="566"/>
      </w:pPr>
      <w:rPr>
        <w:rFonts w:hint="default"/>
        <w:lang w:val="ru-RU" w:eastAsia="ru-RU" w:bidi="ru-RU"/>
      </w:rPr>
    </w:lvl>
    <w:lvl w:ilvl="5" w:tplc="3718DAB8">
      <w:numFmt w:val="bullet"/>
      <w:lvlText w:val="•"/>
      <w:lvlJc w:val="left"/>
      <w:pPr>
        <w:ind w:left="5112" w:hanging="566"/>
      </w:pPr>
      <w:rPr>
        <w:rFonts w:hint="default"/>
        <w:lang w:val="ru-RU" w:eastAsia="ru-RU" w:bidi="ru-RU"/>
      </w:rPr>
    </w:lvl>
    <w:lvl w:ilvl="6" w:tplc="7CE608CA">
      <w:numFmt w:val="bullet"/>
      <w:lvlText w:val="•"/>
      <w:lvlJc w:val="left"/>
      <w:pPr>
        <w:ind w:left="6110" w:hanging="566"/>
      </w:pPr>
      <w:rPr>
        <w:rFonts w:hint="default"/>
        <w:lang w:val="ru-RU" w:eastAsia="ru-RU" w:bidi="ru-RU"/>
      </w:rPr>
    </w:lvl>
    <w:lvl w:ilvl="7" w:tplc="98604926">
      <w:numFmt w:val="bullet"/>
      <w:lvlText w:val="•"/>
      <w:lvlJc w:val="left"/>
      <w:pPr>
        <w:ind w:left="7108" w:hanging="566"/>
      </w:pPr>
      <w:rPr>
        <w:rFonts w:hint="default"/>
        <w:lang w:val="ru-RU" w:eastAsia="ru-RU" w:bidi="ru-RU"/>
      </w:rPr>
    </w:lvl>
    <w:lvl w:ilvl="8" w:tplc="83A02E2A">
      <w:numFmt w:val="bullet"/>
      <w:lvlText w:val="•"/>
      <w:lvlJc w:val="left"/>
      <w:pPr>
        <w:ind w:left="8107" w:hanging="566"/>
      </w:pPr>
      <w:rPr>
        <w:rFonts w:hint="default"/>
        <w:lang w:val="ru-RU" w:eastAsia="ru-RU" w:bidi="ru-RU"/>
      </w:rPr>
    </w:lvl>
  </w:abstractNum>
  <w:abstractNum w:abstractNumId="4">
    <w:nsid w:val="3F4615BB"/>
    <w:multiLevelType w:val="hybridMultilevel"/>
    <w:tmpl w:val="C4768A02"/>
    <w:lvl w:ilvl="0" w:tplc="D3223A1C">
      <w:numFmt w:val="bullet"/>
      <w:lvlText w:val="о"/>
      <w:lvlJc w:val="left"/>
      <w:pPr>
        <w:ind w:left="2914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E42E076">
      <w:start w:val="1"/>
      <w:numFmt w:val="decimal"/>
      <w:lvlText w:val="%2."/>
      <w:lvlJc w:val="left"/>
      <w:pPr>
        <w:ind w:left="4307" w:hanging="26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ru-RU" w:bidi="ru-RU"/>
      </w:rPr>
    </w:lvl>
    <w:lvl w:ilvl="2" w:tplc="C268B41A">
      <w:numFmt w:val="bullet"/>
      <w:lvlText w:val="•"/>
      <w:lvlJc w:val="left"/>
      <w:pPr>
        <w:ind w:left="4944" w:hanging="269"/>
      </w:pPr>
      <w:rPr>
        <w:rFonts w:hint="default"/>
        <w:lang w:val="ru-RU" w:eastAsia="ru-RU" w:bidi="ru-RU"/>
      </w:rPr>
    </w:lvl>
    <w:lvl w:ilvl="3" w:tplc="ED0EF2D6">
      <w:numFmt w:val="bullet"/>
      <w:lvlText w:val="•"/>
      <w:lvlJc w:val="left"/>
      <w:pPr>
        <w:ind w:left="5589" w:hanging="269"/>
      </w:pPr>
      <w:rPr>
        <w:rFonts w:hint="default"/>
        <w:lang w:val="ru-RU" w:eastAsia="ru-RU" w:bidi="ru-RU"/>
      </w:rPr>
    </w:lvl>
    <w:lvl w:ilvl="4" w:tplc="BF301302">
      <w:numFmt w:val="bullet"/>
      <w:lvlText w:val="•"/>
      <w:lvlJc w:val="left"/>
      <w:pPr>
        <w:ind w:left="6234" w:hanging="269"/>
      </w:pPr>
      <w:rPr>
        <w:rFonts w:hint="default"/>
        <w:lang w:val="ru-RU" w:eastAsia="ru-RU" w:bidi="ru-RU"/>
      </w:rPr>
    </w:lvl>
    <w:lvl w:ilvl="5" w:tplc="92264812">
      <w:numFmt w:val="bullet"/>
      <w:lvlText w:val="•"/>
      <w:lvlJc w:val="left"/>
      <w:pPr>
        <w:ind w:left="6879" w:hanging="269"/>
      </w:pPr>
      <w:rPr>
        <w:rFonts w:hint="default"/>
        <w:lang w:val="ru-RU" w:eastAsia="ru-RU" w:bidi="ru-RU"/>
      </w:rPr>
    </w:lvl>
    <w:lvl w:ilvl="6" w:tplc="6BC02C3E">
      <w:numFmt w:val="bullet"/>
      <w:lvlText w:val="•"/>
      <w:lvlJc w:val="left"/>
      <w:pPr>
        <w:ind w:left="7524" w:hanging="269"/>
      </w:pPr>
      <w:rPr>
        <w:rFonts w:hint="default"/>
        <w:lang w:val="ru-RU" w:eastAsia="ru-RU" w:bidi="ru-RU"/>
      </w:rPr>
    </w:lvl>
    <w:lvl w:ilvl="7" w:tplc="97701A44">
      <w:numFmt w:val="bullet"/>
      <w:lvlText w:val="•"/>
      <w:lvlJc w:val="left"/>
      <w:pPr>
        <w:ind w:left="8169" w:hanging="269"/>
      </w:pPr>
      <w:rPr>
        <w:rFonts w:hint="default"/>
        <w:lang w:val="ru-RU" w:eastAsia="ru-RU" w:bidi="ru-RU"/>
      </w:rPr>
    </w:lvl>
    <w:lvl w:ilvl="8" w:tplc="F922230E">
      <w:numFmt w:val="bullet"/>
      <w:lvlText w:val="•"/>
      <w:lvlJc w:val="left"/>
      <w:pPr>
        <w:ind w:left="8814" w:hanging="269"/>
      </w:pPr>
      <w:rPr>
        <w:rFonts w:hint="default"/>
        <w:lang w:val="ru-RU" w:eastAsia="ru-RU" w:bidi="ru-RU"/>
      </w:rPr>
    </w:lvl>
  </w:abstractNum>
  <w:abstractNum w:abstractNumId="5">
    <w:nsid w:val="42882F62"/>
    <w:multiLevelType w:val="hybridMultilevel"/>
    <w:tmpl w:val="F580BBD2"/>
    <w:lvl w:ilvl="0" w:tplc="F27ABDF0">
      <w:start w:val="1"/>
      <w:numFmt w:val="decimal"/>
      <w:lvlText w:val="%1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958C6A6">
      <w:numFmt w:val="bullet"/>
      <w:lvlText w:val="•"/>
      <w:lvlJc w:val="left"/>
      <w:pPr>
        <w:ind w:left="1118" w:hanging="490"/>
      </w:pPr>
      <w:rPr>
        <w:rFonts w:hint="default"/>
        <w:lang w:val="ru-RU" w:eastAsia="ru-RU" w:bidi="ru-RU"/>
      </w:rPr>
    </w:lvl>
    <w:lvl w:ilvl="2" w:tplc="6012E71A">
      <w:numFmt w:val="bullet"/>
      <w:lvlText w:val="•"/>
      <w:lvlJc w:val="left"/>
      <w:pPr>
        <w:ind w:left="2116" w:hanging="490"/>
      </w:pPr>
      <w:rPr>
        <w:rFonts w:hint="default"/>
        <w:lang w:val="ru-RU" w:eastAsia="ru-RU" w:bidi="ru-RU"/>
      </w:rPr>
    </w:lvl>
    <w:lvl w:ilvl="3" w:tplc="58FAEFEE">
      <w:numFmt w:val="bullet"/>
      <w:lvlText w:val="•"/>
      <w:lvlJc w:val="left"/>
      <w:pPr>
        <w:ind w:left="3115" w:hanging="490"/>
      </w:pPr>
      <w:rPr>
        <w:rFonts w:hint="default"/>
        <w:lang w:val="ru-RU" w:eastAsia="ru-RU" w:bidi="ru-RU"/>
      </w:rPr>
    </w:lvl>
    <w:lvl w:ilvl="4" w:tplc="FC60808E">
      <w:numFmt w:val="bullet"/>
      <w:lvlText w:val="•"/>
      <w:lvlJc w:val="left"/>
      <w:pPr>
        <w:ind w:left="4113" w:hanging="490"/>
      </w:pPr>
      <w:rPr>
        <w:rFonts w:hint="default"/>
        <w:lang w:val="ru-RU" w:eastAsia="ru-RU" w:bidi="ru-RU"/>
      </w:rPr>
    </w:lvl>
    <w:lvl w:ilvl="5" w:tplc="693CAB7E">
      <w:numFmt w:val="bullet"/>
      <w:lvlText w:val="•"/>
      <w:lvlJc w:val="left"/>
      <w:pPr>
        <w:ind w:left="5112" w:hanging="490"/>
      </w:pPr>
      <w:rPr>
        <w:rFonts w:hint="default"/>
        <w:lang w:val="ru-RU" w:eastAsia="ru-RU" w:bidi="ru-RU"/>
      </w:rPr>
    </w:lvl>
    <w:lvl w:ilvl="6" w:tplc="932EF030">
      <w:numFmt w:val="bullet"/>
      <w:lvlText w:val="•"/>
      <w:lvlJc w:val="left"/>
      <w:pPr>
        <w:ind w:left="6110" w:hanging="490"/>
      </w:pPr>
      <w:rPr>
        <w:rFonts w:hint="default"/>
        <w:lang w:val="ru-RU" w:eastAsia="ru-RU" w:bidi="ru-RU"/>
      </w:rPr>
    </w:lvl>
    <w:lvl w:ilvl="7" w:tplc="1D6C1D76">
      <w:numFmt w:val="bullet"/>
      <w:lvlText w:val="•"/>
      <w:lvlJc w:val="left"/>
      <w:pPr>
        <w:ind w:left="7108" w:hanging="490"/>
      </w:pPr>
      <w:rPr>
        <w:rFonts w:hint="default"/>
        <w:lang w:val="ru-RU" w:eastAsia="ru-RU" w:bidi="ru-RU"/>
      </w:rPr>
    </w:lvl>
    <w:lvl w:ilvl="8" w:tplc="7B1C4656">
      <w:numFmt w:val="bullet"/>
      <w:lvlText w:val="•"/>
      <w:lvlJc w:val="left"/>
      <w:pPr>
        <w:ind w:left="8107" w:hanging="490"/>
      </w:pPr>
      <w:rPr>
        <w:rFonts w:hint="default"/>
        <w:lang w:val="ru-RU" w:eastAsia="ru-RU" w:bidi="ru-RU"/>
      </w:rPr>
    </w:lvl>
  </w:abstractNum>
  <w:abstractNum w:abstractNumId="6">
    <w:nsid w:val="513D67E2"/>
    <w:multiLevelType w:val="hybridMultilevel"/>
    <w:tmpl w:val="1B2A5F46"/>
    <w:lvl w:ilvl="0" w:tplc="6FC2E0A6">
      <w:start w:val="1"/>
      <w:numFmt w:val="decimal"/>
      <w:lvlText w:val="%1.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D7B4A2AC">
      <w:start w:val="2"/>
      <w:numFmt w:val="decimal"/>
      <w:lvlText w:val="%2."/>
      <w:lvlJc w:val="left"/>
      <w:pPr>
        <w:ind w:left="3947" w:hanging="26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ru-RU" w:bidi="ru-RU"/>
      </w:rPr>
    </w:lvl>
    <w:lvl w:ilvl="2" w:tplc="201E86DA">
      <w:numFmt w:val="bullet"/>
      <w:lvlText w:val="•"/>
      <w:lvlJc w:val="left"/>
      <w:pPr>
        <w:ind w:left="4624" w:hanging="269"/>
      </w:pPr>
      <w:rPr>
        <w:rFonts w:hint="default"/>
        <w:lang w:val="ru-RU" w:eastAsia="ru-RU" w:bidi="ru-RU"/>
      </w:rPr>
    </w:lvl>
    <w:lvl w:ilvl="3" w:tplc="D62284C2">
      <w:numFmt w:val="bullet"/>
      <w:lvlText w:val="•"/>
      <w:lvlJc w:val="left"/>
      <w:pPr>
        <w:ind w:left="5309" w:hanging="269"/>
      </w:pPr>
      <w:rPr>
        <w:rFonts w:hint="default"/>
        <w:lang w:val="ru-RU" w:eastAsia="ru-RU" w:bidi="ru-RU"/>
      </w:rPr>
    </w:lvl>
    <w:lvl w:ilvl="4" w:tplc="674E9860">
      <w:numFmt w:val="bullet"/>
      <w:lvlText w:val="•"/>
      <w:lvlJc w:val="left"/>
      <w:pPr>
        <w:ind w:left="5994" w:hanging="269"/>
      </w:pPr>
      <w:rPr>
        <w:rFonts w:hint="default"/>
        <w:lang w:val="ru-RU" w:eastAsia="ru-RU" w:bidi="ru-RU"/>
      </w:rPr>
    </w:lvl>
    <w:lvl w:ilvl="5" w:tplc="47C82240">
      <w:numFmt w:val="bullet"/>
      <w:lvlText w:val="•"/>
      <w:lvlJc w:val="left"/>
      <w:pPr>
        <w:ind w:left="6679" w:hanging="269"/>
      </w:pPr>
      <w:rPr>
        <w:rFonts w:hint="default"/>
        <w:lang w:val="ru-RU" w:eastAsia="ru-RU" w:bidi="ru-RU"/>
      </w:rPr>
    </w:lvl>
    <w:lvl w:ilvl="6" w:tplc="39DACEE6">
      <w:numFmt w:val="bullet"/>
      <w:lvlText w:val="•"/>
      <w:lvlJc w:val="left"/>
      <w:pPr>
        <w:ind w:left="7364" w:hanging="269"/>
      </w:pPr>
      <w:rPr>
        <w:rFonts w:hint="default"/>
        <w:lang w:val="ru-RU" w:eastAsia="ru-RU" w:bidi="ru-RU"/>
      </w:rPr>
    </w:lvl>
    <w:lvl w:ilvl="7" w:tplc="04BC22F8">
      <w:numFmt w:val="bullet"/>
      <w:lvlText w:val="•"/>
      <w:lvlJc w:val="left"/>
      <w:pPr>
        <w:ind w:left="8049" w:hanging="269"/>
      </w:pPr>
      <w:rPr>
        <w:rFonts w:hint="default"/>
        <w:lang w:val="ru-RU" w:eastAsia="ru-RU" w:bidi="ru-RU"/>
      </w:rPr>
    </w:lvl>
    <w:lvl w:ilvl="8" w:tplc="CD0AA83C">
      <w:numFmt w:val="bullet"/>
      <w:lvlText w:val="•"/>
      <w:lvlJc w:val="left"/>
      <w:pPr>
        <w:ind w:left="8734" w:hanging="269"/>
      </w:pPr>
      <w:rPr>
        <w:rFonts w:hint="default"/>
        <w:lang w:val="ru-RU" w:eastAsia="ru-RU" w:bidi="ru-RU"/>
      </w:rPr>
    </w:lvl>
  </w:abstractNum>
  <w:abstractNum w:abstractNumId="7">
    <w:nsid w:val="58F503F3"/>
    <w:multiLevelType w:val="hybridMultilevel"/>
    <w:tmpl w:val="805A814E"/>
    <w:lvl w:ilvl="0" w:tplc="11228236">
      <w:start w:val="8"/>
      <w:numFmt w:val="decimal"/>
      <w:lvlText w:val="%1"/>
      <w:lvlJc w:val="left"/>
      <w:pPr>
        <w:ind w:left="119" w:hanging="658"/>
        <w:jc w:val="left"/>
      </w:pPr>
      <w:rPr>
        <w:rFonts w:hint="default"/>
        <w:lang w:val="ru-RU" w:eastAsia="ru-RU" w:bidi="ru-RU"/>
      </w:rPr>
    </w:lvl>
    <w:lvl w:ilvl="1" w:tplc="C608DB58">
      <w:start w:val="1"/>
      <w:numFmt w:val="decimal"/>
      <w:lvlText w:val="%1.%2."/>
      <w:lvlJc w:val="left"/>
      <w:pPr>
        <w:ind w:left="119" w:hanging="65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2" w:tplc="52D41AF6">
      <w:numFmt w:val="bullet"/>
      <w:lvlText w:val="•"/>
      <w:lvlJc w:val="left"/>
      <w:pPr>
        <w:ind w:left="2116" w:hanging="658"/>
      </w:pPr>
      <w:rPr>
        <w:rFonts w:hint="default"/>
        <w:lang w:val="ru-RU" w:eastAsia="ru-RU" w:bidi="ru-RU"/>
      </w:rPr>
    </w:lvl>
    <w:lvl w:ilvl="3" w:tplc="C982F734">
      <w:numFmt w:val="bullet"/>
      <w:lvlText w:val="•"/>
      <w:lvlJc w:val="left"/>
      <w:pPr>
        <w:ind w:left="3115" w:hanging="658"/>
      </w:pPr>
      <w:rPr>
        <w:rFonts w:hint="default"/>
        <w:lang w:val="ru-RU" w:eastAsia="ru-RU" w:bidi="ru-RU"/>
      </w:rPr>
    </w:lvl>
    <w:lvl w:ilvl="4" w:tplc="0F3E32EA">
      <w:numFmt w:val="bullet"/>
      <w:lvlText w:val="•"/>
      <w:lvlJc w:val="left"/>
      <w:pPr>
        <w:ind w:left="4113" w:hanging="658"/>
      </w:pPr>
      <w:rPr>
        <w:rFonts w:hint="default"/>
        <w:lang w:val="ru-RU" w:eastAsia="ru-RU" w:bidi="ru-RU"/>
      </w:rPr>
    </w:lvl>
    <w:lvl w:ilvl="5" w:tplc="8C924FBC">
      <w:numFmt w:val="bullet"/>
      <w:lvlText w:val="•"/>
      <w:lvlJc w:val="left"/>
      <w:pPr>
        <w:ind w:left="5112" w:hanging="658"/>
      </w:pPr>
      <w:rPr>
        <w:rFonts w:hint="default"/>
        <w:lang w:val="ru-RU" w:eastAsia="ru-RU" w:bidi="ru-RU"/>
      </w:rPr>
    </w:lvl>
    <w:lvl w:ilvl="6" w:tplc="5156D470">
      <w:numFmt w:val="bullet"/>
      <w:lvlText w:val="•"/>
      <w:lvlJc w:val="left"/>
      <w:pPr>
        <w:ind w:left="6110" w:hanging="658"/>
      </w:pPr>
      <w:rPr>
        <w:rFonts w:hint="default"/>
        <w:lang w:val="ru-RU" w:eastAsia="ru-RU" w:bidi="ru-RU"/>
      </w:rPr>
    </w:lvl>
    <w:lvl w:ilvl="7" w:tplc="477264B4">
      <w:numFmt w:val="bullet"/>
      <w:lvlText w:val="•"/>
      <w:lvlJc w:val="left"/>
      <w:pPr>
        <w:ind w:left="7108" w:hanging="658"/>
      </w:pPr>
      <w:rPr>
        <w:rFonts w:hint="default"/>
        <w:lang w:val="ru-RU" w:eastAsia="ru-RU" w:bidi="ru-RU"/>
      </w:rPr>
    </w:lvl>
    <w:lvl w:ilvl="8" w:tplc="A4A49F58">
      <w:numFmt w:val="bullet"/>
      <w:lvlText w:val="•"/>
      <w:lvlJc w:val="left"/>
      <w:pPr>
        <w:ind w:left="8107" w:hanging="658"/>
      </w:pPr>
      <w:rPr>
        <w:rFonts w:hint="default"/>
        <w:lang w:val="ru-RU" w:eastAsia="ru-RU" w:bidi="ru-RU"/>
      </w:rPr>
    </w:lvl>
  </w:abstractNum>
  <w:abstractNum w:abstractNumId="8">
    <w:nsid w:val="64E20164"/>
    <w:multiLevelType w:val="hybridMultilevel"/>
    <w:tmpl w:val="EE025970"/>
    <w:lvl w:ilvl="0" w:tplc="89284A26">
      <w:start w:val="4"/>
      <w:numFmt w:val="decimal"/>
      <w:lvlText w:val="%1"/>
      <w:lvlJc w:val="left"/>
      <w:pPr>
        <w:ind w:left="119" w:hanging="730"/>
        <w:jc w:val="left"/>
      </w:pPr>
      <w:rPr>
        <w:rFonts w:hint="default"/>
        <w:lang w:val="ru-RU" w:eastAsia="ru-RU" w:bidi="ru-RU"/>
      </w:rPr>
    </w:lvl>
    <w:lvl w:ilvl="1" w:tplc="18BC5C20">
      <w:start w:val="1"/>
      <w:numFmt w:val="decimal"/>
      <w:lvlText w:val="%1.%2."/>
      <w:lvlJc w:val="left"/>
      <w:pPr>
        <w:ind w:left="119" w:hanging="73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2" w:tplc="C1763FC4">
      <w:numFmt w:val="bullet"/>
      <w:lvlText w:val="•"/>
      <w:lvlJc w:val="left"/>
      <w:pPr>
        <w:ind w:left="2116" w:hanging="730"/>
      </w:pPr>
      <w:rPr>
        <w:rFonts w:hint="default"/>
        <w:lang w:val="ru-RU" w:eastAsia="ru-RU" w:bidi="ru-RU"/>
      </w:rPr>
    </w:lvl>
    <w:lvl w:ilvl="3" w:tplc="C5640700">
      <w:numFmt w:val="bullet"/>
      <w:lvlText w:val="•"/>
      <w:lvlJc w:val="left"/>
      <w:pPr>
        <w:ind w:left="3115" w:hanging="730"/>
      </w:pPr>
      <w:rPr>
        <w:rFonts w:hint="default"/>
        <w:lang w:val="ru-RU" w:eastAsia="ru-RU" w:bidi="ru-RU"/>
      </w:rPr>
    </w:lvl>
    <w:lvl w:ilvl="4" w:tplc="E364FC80">
      <w:numFmt w:val="bullet"/>
      <w:lvlText w:val="•"/>
      <w:lvlJc w:val="left"/>
      <w:pPr>
        <w:ind w:left="4113" w:hanging="730"/>
      </w:pPr>
      <w:rPr>
        <w:rFonts w:hint="default"/>
        <w:lang w:val="ru-RU" w:eastAsia="ru-RU" w:bidi="ru-RU"/>
      </w:rPr>
    </w:lvl>
    <w:lvl w:ilvl="5" w:tplc="7E922CA8">
      <w:numFmt w:val="bullet"/>
      <w:lvlText w:val="•"/>
      <w:lvlJc w:val="left"/>
      <w:pPr>
        <w:ind w:left="5112" w:hanging="730"/>
      </w:pPr>
      <w:rPr>
        <w:rFonts w:hint="default"/>
        <w:lang w:val="ru-RU" w:eastAsia="ru-RU" w:bidi="ru-RU"/>
      </w:rPr>
    </w:lvl>
    <w:lvl w:ilvl="6" w:tplc="AEB85690">
      <w:numFmt w:val="bullet"/>
      <w:lvlText w:val="•"/>
      <w:lvlJc w:val="left"/>
      <w:pPr>
        <w:ind w:left="6110" w:hanging="730"/>
      </w:pPr>
      <w:rPr>
        <w:rFonts w:hint="default"/>
        <w:lang w:val="ru-RU" w:eastAsia="ru-RU" w:bidi="ru-RU"/>
      </w:rPr>
    </w:lvl>
    <w:lvl w:ilvl="7" w:tplc="5928D708">
      <w:numFmt w:val="bullet"/>
      <w:lvlText w:val="•"/>
      <w:lvlJc w:val="left"/>
      <w:pPr>
        <w:ind w:left="7108" w:hanging="730"/>
      </w:pPr>
      <w:rPr>
        <w:rFonts w:hint="default"/>
        <w:lang w:val="ru-RU" w:eastAsia="ru-RU" w:bidi="ru-RU"/>
      </w:rPr>
    </w:lvl>
    <w:lvl w:ilvl="8" w:tplc="FD9AA1A8">
      <w:numFmt w:val="bullet"/>
      <w:lvlText w:val="•"/>
      <w:lvlJc w:val="left"/>
      <w:pPr>
        <w:ind w:left="8107" w:hanging="73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39"/>
    <w:rsid w:val="001D37CA"/>
    <w:rsid w:val="002942DF"/>
    <w:rsid w:val="00541D39"/>
    <w:rsid w:val="005A0C26"/>
    <w:rsid w:val="007D267F"/>
    <w:rsid w:val="00CE1BFA"/>
    <w:rsid w:val="00D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2A4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ind w:left="553" w:hanging="27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ind w:left="553" w:hanging="27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2026</Words>
  <Characters>11551</Characters>
  <Application>Microsoft Macintosh Word</Application>
  <DocSecurity>0</DocSecurity>
  <Lines>96</Lines>
  <Paragraphs>27</Paragraphs>
  <ScaleCrop>false</ScaleCrop>
  <Company>СУ СК РФ по КБР</Company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Legenda_1</dc:creator>
  <cp:lastModifiedBy>user1 газаева</cp:lastModifiedBy>
  <cp:revision>3</cp:revision>
  <dcterms:created xsi:type="dcterms:W3CDTF">2020-01-21T06:58:00Z</dcterms:created>
  <dcterms:modified xsi:type="dcterms:W3CDTF">2020-01-21T06:59:00Z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2020-01-21T00:00:00Z</vt:filetime>
  </property>
</Properties>
</file>